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04E19" w14:textId="60816075" w:rsidR="00BB72E5" w:rsidRDefault="00C042B3" w:rsidP="009F3ABA">
      <w:pPr>
        <w:rPr>
          <w:rFonts w:cstheme="minorHAnsi"/>
          <w:sz w:val="24"/>
          <w:szCs w:val="24"/>
        </w:rPr>
      </w:pPr>
      <w:r>
        <w:rPr>
          <w:rFonts w:ascii="Comic Sans MS" w:hAnsi="Comic Sans MS"/>
          <w:b/>
          <w:bCs/>
          <w:noProof/>
          <w:color w:val="0000CC"/>
          <w:sz w:val="56"/>
          <w:szCs w:val="56"/>
        </w:rPr>
        <w:drawing>
          <wp:anchor distT="0" distB="0" distL="114300" distR="114300" simplePos="0" relativeHeight="251860992" behindDoc="0" locked="0" layoutInCell="1" allowOverlap="1" wp14:anchorId="2BAB1CC1" wp14:editId="56BC4EB7">
            <wp:simplePos x="0" y="0"/>
            <wp:positionH relativeFrom="column">
              <wp:posOffset>337820</wp:posOffset>
            </wp:positionH>
            <wp:positionV relativeFrom="paragraph">
              <wp:posOffset>3013710</wp:posOffset>
            </wp:positionV>
            <wp:extent cx="5140325" cy="3314700"/>
            <wp:effectExtent l="0" t="0" r="3175" b="0"/>
            <wp:wrapTopAndBottom/>
            <wp:docPr id="2"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5140325" cy="3314700"/>
                    </a:xfrm>
                    <a:prstGeom prst="rect">
                      <a:avLst/>
                    </a:prstGeom>
                  </pic:spPr>
                </pic:pic>
              </a:graphicData>
            </a:graphic>
            <wp14:sizeRelV relativeFrom="margin">
              <wp14:pctHeight>0</wp14:pctHeight>
            </wp14:sizeRelV>
          </wp:anchor>
        </w:drawing>
      </w:r>
      <w:r w:rsidR="00331BD9">
        <w:rPr>
          <w:noProof/>
        </w:rPr>
        <mc:AlternateContent>
          <mc:Choice Requires="wps">
            <w:drawing>
              <wp:anchor distT="0" distB="0" distL="114300" distR="114300" simplePos="0" relativeHeight="251659264" behindDoc="0" locked="0" layoutInCell="1" allowOverlap="1" wp14:anchorId="223F1D19" wp14:editId="24827CCD">
                <wp:simplePos x="0" y="0"/>
                <wp:positionH relativeFrom="column">
                  <wp:posOffset>0</wp:posOffset>
                </wp:positionH>
                <wp:positionV relativeFrom="paragraph">
                  <wp:posOffset>0</wp:posOffset>
                </wp:positionV>
                <wp:extent cx="1828800" cy="18288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E95541" w14:textId="77777777" w:rsidR="0032040A" w:rsidRPr="00892E06" w:rsidRDefault="0032040A" w:rsidP="00C042B3">
                            <w:pPr>
                              <w:spacing w:after="0" w:line="240" w:lineRule="auto"/>
                              <w:jc w:val="center"/>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E06">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Konzept</w:t>
                            </w:r>
                          </w:p>
                          <w:p w14:paraId="102CCF48" w14:textId="49A015AD" w:rsidR="0032040A" w:rsidRPr="00892E06" w:rsidRDefault="0032040A" w:rsidP="00C042B3">
                            <w:pPr>
                              <w:spacing w:after="0" w:line="240" w:lineRule="auto"/>
                              <w:jc w:val="center"/>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E06">
                              <w:rPr>
                                <w:rFonts w:ascii="Cooper Black" w:eastAsia="Yu Gothic UI Semilight" w:hAnsi="Cooper Black"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w:t>
                            </w:r>
                            <w:r w:rsidRPr="00892E06">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561732" w14:textId="0773BA11" w:rsidR="0032040A" w:rsidRPr="00892E06" w:rsidRDefault="0032040A" w:rsidP="00C042B3">
                            <w:pPr>
                              <w:spacing w:after="0"/>
                              <w:jc w:val="center"/>
                              <w:rPr>
                                <w:rFonts w:ascii="Cooper Black" w:eastAsia="Yu Gothic UI Semilight" w:hAnsi="Cooper Black"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Kindertageseinrichtung </w:t>
                            </w:r>
                            <w:r w:rsid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Kindergarten Bollingstedt</w:t>
                            </w:r>
                            <w:r w:rsid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23F1D19" id="_x0000_t202" coordsize="21600,21600" o:spt="202" path="m,l,21600r21600,l21600,xe">
                <v:stroke joinstyle="miter"/>
                <v:path gradientshapeok="t" o:connecttype="rect"/>
              </v:shapetype>
              <v:shape id="Textfeld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" filled="f" stroked="f">
                <v:textbox style="mso-fit-shape-to-text:t">
                  <w:txbxContent>
                    <w:p w14:paraId="29E95541" w14:textId="77777777" w:rsidR="0032040A" w:rsidRPr="00892E06" w:rsidRDefault="0032040A" w:rsidP="00C042B3">
                      <w:pPr>
                        <w:spacing w:after="0" w:line="240" w:lineRule="auto"/>
                        <w:jc w:val="center"/>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E06">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Konzept</w:t>
                      </w:r>
                    </w:p>
                    <w:p w14:paraId="102CCF48" w14:textId="49A015AD" w:rsidR="0032040A" w:rsidRPr="00892E06" w:rsidRDefault="0032040A" w:rsidP="00C042B3">
                      <w:pPr>
                        <w:spacing w:after="0" w:line="240" w:lineRule="auto"/>
                        <w:jc w:val="center"/>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E06">
                        <w:rPr>
                          <w:rFonts w:ascii="Cooper Black" w:eastAsia="Yu Gothic UI Semilight" w:hAnsi="Cooper Black"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der</w:t>
                      </w:r>
                      <w:r w:rsidRPr="00892E06">
                        <w:rPr>
                          <w:rFonts w:ascii="Cooper Black" w:eastAsia="Yu Gothic UI Semilight" w:hAnsi="Cooper Black" w:cstheme="minorHAnsi"/>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561732" w14:textId="0773BA11" w:rsidR="0032040A" w:rsidRPr="00892E06" w:rsidRDefault="0032040A" w:rsidP="00C042B3">
                      <w:pPr>
                        <w:spacing w:after="0"/>
                        <w:jc w:val="center"/>
                        <w:rPr>
                          <w:rFonts w:ascii="Cooper Black" w:eastAsia="Yu Gothic UI Semilight" w:hAnsi="Cooper Black" w:cstheme="minorHAns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Kindertageseinrichtung </w:t>
                      </w:r>
                      <w:r w:rsid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Kindergarten Bollingstedt</w:t>
                      </w:r>
                      <w:r w:rsidR="00892E06">
                        <w:rPr>
                          <w:rFonts w:ascii="Cooper Black" w:eastAsia="Yu Gothic UI Semilight" w:hAnsi="Cooper Black" w:cstheme="minorHAnsi"/>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square"/>
              </v:shape>
            </w:pict>
          </mc:Fallback>
        </mc:AlternateContent>
      </w:r>
    </w:p>
    <w:p w14:paraId="374E41DA" w14:textId="04FFB2F7" w:rsidR="0057486A" w:rsidRDefault="0057486A" w:rsidP="00BB72E5">
      <w:pPr>
        <w:rPr>
          <w:rFonts w:ascii="Calibri" w:hAnsi="Calibri"/>
          <w:sz w:val="28"/>
          <w:szCs w:val="28"/>
        </w:rPr>
      </w:pPr>
    </w:p>
    <w:p w14:paraId="6EF1575C" w14:textId="1BB87690" w:rsidR="0057486A" w:rsidRDefault="0057486A" w:rsidP="00BB72E5">
      <w:pPr>
        <w:rPr>
          <w:rFonts w:ascii="Calibri" w:hAnsi="Calibri"/>
          <w:sz w:val="28"/>
          <w:szCs w:val="28"/>
        </w:rPr>
      </w:pPr>
    </w:p>
    <w:p w14:paraId="4544C8FF" w14:textId="7DB5E0EF" w:rsidR="009F3ABA" w:rsidRDefault="009F3ABA" w:rsidP="009F3ABA">
      <w:pPr>
        <w:rPr>
          <w:rFonts w:ascii="Calibri" w:hAnsi="Calibri"/>
          <w:sz w:val="28"/>
          <w:szCs w:val="28"/>
        </w:rPr>
      </w:pPr>
    </w:p>
    <w:p w14:paraId="45832AF5" w14:textId="77777777" w:rsidR="00892E06" w:rsidRDefault="00892E06" w:rsidP="009F3ABA">
      <w:pPr>
        <w:rPr>
          <w:rFonts w:ascii="Calibri" w:hAnsi="Calibri"/>
          <w:sz w:val="28"/>
          <w:szCs w:val="28"/>
        </w:rPr>
      </w:pPr>
    </w:p>
    <w:p w14:paraId="6A9BB827" w14:textId="77777777" w:rsidR="00371844" w:rsidRPr="004C1CE7" w:rsidRDefault="00371844" w:rsidP="009F3ABA">
      <w:pPr>
        <w:rPr>
          <w:rFonts w:cstheme="minorHAnsi"/>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3959"/>
      </w:tblGrid>
      <w:tr w:rsidR="00BB72E5" w14:paraId="0383518F" w14:textId="77777777" w:rsidTr="0057486A">
        <w:tc>
          <w:tcPr>
            <w:tcW w:w="5103" w:type="dxa"/>
          </w:tcPr>
          <w:p w14:paraId="7BC9146F" w14:textId="4F57935E" w:rsidR="00BB72E5" w:rsidRPr="0057486A" w:rsidRDefault="00BB72E5" w:rsidP="00BB72E5">
            <w:pPr>
              <w:rPr>
                <w:rFonts w:ascii="Calibri" w:hAnsi="Calibri"/>
                <w:b/>
                <w:bCs/>
                <w:sz w:val="24"/>
                <w:szCs w:val="24"/>
              </w:rPr>
            </w:pPr>
            <w:r w:rsidRPr="0057486A">
              <w:rPr>
                <w:rFonts w:ascii="Calibri" w:hAnsi="Calibri"/>
                <w:b/>
                <w:bCs/>
                <w:sz w:val="24"/>
                <w:szCs w:val="24"/>
              </w:rPr>
              <w:t>Kontaktdaten der Kindertage</w:t>
            </w:r>
            <w:r w:rsidR="0057486A">
              <w:rPr>
                <w:rFonts w:ascii="Calibri" w:hAnsi="Calibri"/>
                <w:b/>
                <w:bCs/>
                <w:sz w:val="24"/>
                <w:szCs w:val="24"/>
              </w:rPr>
              <w:t>seinrichtung</w:t>
            </w:r>
          </w:p>
          <w:p w14:paraId="32B981DF" w14:textId="77777777" w:rsidR="0057486A" w:rsidRPr="0057486A" w:rsidRDefault="0057486A" w:rsidP="0057486A">
            <w:pPr>
              <w:rPr>
                <w:rFonts w:ascii="Calibri" w:hAnsi="Calibri"/>
                <w:sz w:val="18"/>
                <w:szCs w:val="18"/>
              </w:rPr>
            </w:pPr>
            <w:r w:rsidRPr="0057486A">
              <w:rPr>
                <w:rFonts w:ascii="Calibri" w:hAnsi="Calibri"/>
                <w:sz w:val="18"/>
                <w:szCs w:val="18"/>
              </w:rPr>
              <w:t>Ansprechpartner: Beate Clausen (Kindergartenleitung)</w:t>
            </w:r>
          </w:p>
          <w:p w14:paraId="63909ADA" w14:textId="77777777" w:rsidR="00BB72E5" w:rsidRPr="0057486A" w:rsidRDefault="00BB72E5" w:rsidP="00BB72E5">
            <w:pPr>
              <w:rPr>
                <w:rFonts w:ascii="Calibri" w:hAnsi="Calibri"/>
                <w:sz w:val="24"/>
                <w:szCs w:val="24"/>
              </w:rPr>
            </w:pPr>
          </w:p>
          <w:p w14:paraId="45D6F0F6" w14:textId="5AF2E6D2" w:rsidR="00BB72E5" w:rsidRPr="0057486A" w:rsidRDefault="00BB72E5" w:rsidP="0057486A">
            <w:pPr>
              <w:tabs>
                <w:tab w:val="left" w:pos="2880"/>
                <w:tab w:val="left" w:pos="3516"/>
              </w:tabs>
              <w:rPr>
                <w:rFonts w:ascii="Calibri" w:hAnsi="Calibri"/>
                <w:sz w:val="24"/>
                <w:szCs w:val="24"/>
              </w:rPr>
            </w:pPr>
            <w:r w:rsidRPr="0057486A">
              <w:rPr>
                <w:rFonts w:ascii="Calibri" w:hAnsi="Calibri"/>
                <w:sz w:val="24"/>
                <w:szCs w:val="24"/>
              </w:rPr>
              <w:t>Dorfstraße 46</w:t>
            </w:r>
            <w:r w:rsidR="0057486A">
              <w:rPr>
                <w:rFonts w:ascii="Calibri" w:hAnsi="Calibri"/>
                <w:sz w:val="24"/>
                <w:szCs w:val="24"/>
              </w:rPr>
              <w:tab/>
            </w:r>
            <w:r w:rsidR="0057486A">
              <w:rPr>
                <w:rFonts w:ascii="Calibri" w:hAnsi="Calibri"/>
                <w:sz w:val="24"/>
                <w:szCs w:val="24"/>
              </w:rPr>
              <w:tab/>
            </w:r>
          </w:p>
          <w:p w14:paraId="61E6E601" w14:textId="5BFAA2B6" w:rsidR="00BB72E5" w:rsidRPr="0057486A" w:rsidRDefault="00BB72E5" w:rsidP="00BB72E5">
            <w:pPr>
              <w:rPr>
                <w:rFonts w:ascii="Calibri" w:hAnsi="Calibri"/>
                <w:sz w:val="24"/>
                <w:szCs w:val="24"/>
              </w:rPr>
            </w:pPr>
            <w:r w:rsidRPr="0057486A">
              <w:rPr>
                <w:rFonts w:ascii="Calibri" w:hAnsi="Calibri"/>
                <w:sz w:val="24"/>
                <w:szCs w:val="24"/>
              </w:rPr>
              <w:t>24855</w:t>
            </w:r>
            <w:r w:rsidR="0057486A" w:rsidRPr="0057486A">
              <w:rPr>
                <w:rFonts w:ascii="Calibri" w:hAnsi="Calibri"/>
                <w:sz w:val="24"/>
                <w:szCs w:val="24"/>
              </w:rPr>
              <w:t xml:space="preserve"> </w:t>
            </w:r>
            <w:r w:rsidRPr="0057486A">
              <w:rPr>
                <w:rFonts w:ascii="Calibri" w:hAnsi="Calibri"/>
                <w:sz w:val="24"/>
                <w:szCs w:val="24"/>
              </w:rPr>
              <w:t>Bollingstedt</w:t>
            </w:r>
          </w:p>
          <w:p w14:paraId="7212AFFE" w14:textId="4494F929" w:rsidR="00BB72E5" w:rsidRPr="0057486A" w:rsidRDefault="00BB72E5" w:rsidP="00BB72E5">
            <w:pPr>
              <w:rPr>
                <w:rFonts w:ascii="Calibri" w:hAnsi="Calibri"/>
                <w:sz w:val="24"/>
                <w:szCs w:val="24"/>
              </w:rPr>
            </w:pPr>
            <w:r w:rsidRPr="0057486A">
              <w:rPr>
                <w:rFonts w:ascii="Calibri" w:hAnsi="Calibri"/>
                <w:sz w:val="24"/>
                <w:szCs w:val="24"/>
              </w:rPr>
              <w:t>Telefon:</w:t>
            </w:r>
            <w:r w:rsidR="0057486A" w:rsidRPr="0057486A">
              <w:rPr>
                <w:rFonts w:ascii="Calibri" w:hAnsi="Calibri"/>
                <w:sz w:val="24"/>
                <w:szCs w:val="24"/>
              </w:rPr>
              <w:t xml:space="preserve"> </w:t>
            </w:r>
            <w:r w:rsidRPr="0057486A">
              <w:rPr>
                <w:rFonts w:ascii="Calibri" w:hAnsi="Calibri"/>
                <w:sz w:val="24"/>
                <w:szCs w:val="24"/>
              </w:rPr>
              <w:t>04625 - 7348</w:t>
            </w:r>
          </w:p>
          <w:p w14:paraId="51F6983C" w14:textId="394114A2" w:rsidR="00BB72E5" w:rsidRPr="0057486A" w:rsidRDefault="00BB72E5" w:rsidP="00BB72E5">
            <w:pPr>
              <w:rPr>
                <w:rFonts w:ascii="Calibri" w:hAnsi="Calibri"/>
                <w:sz w:val="24"/>
                <w:szCs w:val="24"/>
              </w:rPr>
            </w:pPr>
            <w:r w:rsidRPr="0057486A">
              <w:rPr>
                <w:rFonts w:ascii="Calibri" w:hAnsi="Calibri"/>
                <w:sz w:val="24"/>
                <w:szCs w:val="24"/>
              </w:rPr>
              <w:t xml:space="preserve">E-Mail: </w:t>
            </w:r>
            <w:hyperlink r:id="rId6" w:history="1">
              <w:r w:rsidRPr="0057486A">
                <w:rPr>
                  <w:rFonts w:ascii="Calibri" w:hAnsi="Calibri"/>
                  <w:sz w:val="24"/>
                  <w:szCs w:val="24"/>
                </w:rPr>
                <w:t>kindergarten.bollingstedt@t-online.de</w:t>
              </w:r>
            </w:hyperlink>
          </w:p>
          <w:p w14:paraId="6724900B" w14:textId="16BAB44C" w:rsidR="00BB72E5" w:rsidRPr="0057486A" w:rsidRDefault="00BB72E5" w:rsidP="0057486A">
            <w:pPr>
              <w:rPr>
                <w:rFonts w:ascii="Calibri" w:hAnsi="Calibri"/>
                <w:sz w:val="24"/>
                <w:szCs w:val="24"/>
              </w:rPr>
            </w:pPr>
            <w:r w:rsidRPr="0057486A">
              <w:rPr>
                <w:rFonts w:ascii="Calibri" w:hAnsi="Calibri"/>
                <w:sz w:val="24"/>
                <w:szCs w:val="24"/>
              </w:rPr>
              <w:t xml:space="preserve">oder: </w:t>
            </w:r>
            <w:hyperlink r:id="rId7" w:history="1">
              <w:r w:rsidRPr="0057486A">
                <w:rPr>
                  <w:rFonts w:ascii="Calibri" w:hAnsi="Calibri"/>
                  <w:sz w:val="24"/>
                  <w:szCs w:val="24"/>
                </w:rPr>
                <w:t>www.amt-arensharde.de</w:t>
              </w:r>
            </w:hyperlink>
          </w:p>
        </w:tc>
        <w:tc>
          <w:tcPr>
            <w:tcW w:w="3959" w:type="dxa"/>
          </w:tcPr>
          <w:p w14:paraId="3F0D6445" w14:textId="7B8BE6FA" w:rsidR="00BB72E5" w:rsidRPr="0057486A" w:rsidRDefault="00BB72E5" w:rsidP="00BB72E5">
            <w:pPr>
              <w:rPr>
                <w:rFonts w:ascii="Calibri" w:hAnsi="Calibri"/>
                <w:sz w:val="24"/>
                <w:szCs w:val="24"/>
              </w:rPr>
            </w:pPr>
            <w:r w:rsidRPr="0057486A">
              <w:rPr>
                <w:rFonts w:ascii="Calibri" w:hAnsi="Calibri"/>
                <w:b/>
                <w:bCs/>
                <w:sz w:val="24"/>
                <w:szCs w:val="24"/>
              </w:rPr>
              <w:t>Gemeinde Bollingstedt</w:t>
            </w:r>
          </w:p>
          <w:p w14:paraId="24B67EDB" w14:textId="77777777" w:rsidR="00BB72E5" w:rsidRPr="0057486A" w:rsidRDefault="00BB72E5" w:rsidP="00BB72E5">
            <w:pPr>
              <w:rPr>
                <w:rFonts w:ascii="Calibri" w:hAnsi="Calibri"/>
                <w:sz w:val="24"/>
                <w:szCs w:val="24"/>
              </w:rPr>
            </w:pPr>
          </w:p>
          <w:p w14:paraId="38C437F0" w14:textId="77777777" w:rsidR="00BB72E5" w:rsidRPr="0057486A" w:rsidRDefault="00BB72E5" w:rsidP="00BB72E5">
            <w:pPr>
              <w:rPr>
                <w:rFonts w:ascii="Calibri" w:hAnsi="Calibri"/>
                <w:sz w:val="24"/>
                <w:szCs w:val="24"/>
              </w:rPr>
            </w:pPr>
            <w:r w:rsidRPr="0057486A">
              <w:rPr>
                <w:rFonts w:ascii="Calibri" w:hAnsi="Calibri"/>
                <w:sz w:val="24"/>
                <w:szCs w:val="24"/>
              </w:rPr>
              <w:t xml:space="preserve">Marc </w:t>
            </w:r>
            <w:proofErr w:type="spellStart"/>
            <w:proofErr w:type="gramStart"/>
            <w:r w:rsidRPr="0057486A">
              <w:rPr>
                <w:rFonts w:ascii="Calibri" w:hAnsi="Calibri"/>
                <w:sz w:val="24"/>
                <w:szCs w:val="24"/>
              </w:rPr>
              <w:t>Prätorius</w:t>
            </w:r>
            <w:proofErr w:type="spellEnd"/>
            <w:r w:rsidRPr="0057486A">
              <w:rPr>
                <w:rFonts w:ascii="Calibri" w:hAnsi="Calibri"/>
                <w:sz w:val="24"/>
                <w:szCs w:val="24"/>
              </w:rPr>
              <w:t xml:space="preserve">  (</w:t>
            </w:r>
            <w:proofErr w:type="gramEnd"/>
            <w:r w:rsidRPr="0057486A">
              <w:rPr>
                <w:rFonts w:ascii="Calibri" w:hAnsi="Calibri"/>
                <w:sz w:val="24"/>
                <w:szCs w:val="24"/>
              </w:rPr>
              <w:t xml:space="preserve">Bürgermeister)      </w:t>
            </w:r>
          </w:p>
          <w:p w14:paraId="1043649E" w14:textId="182AB090" w:rsidR="00BB72E5" w:rsidRPr="0057486A" w:rsidRDefault="00BB72E5" w:rsidP="00BB72E5">
            <w:pPr>
              <w:rPr>
                <w:rFonts w:ascii="Calibri" w:hAnsi="Calibri"/>
                <w:sz w:val="24"/>
                <w:szCs w:val="24"/>
              </w:rPr>
            </w:pPr>
            <w:r w:rsidRPr="0057486A">
              <w:rPr>
                <w:rFonts w:ascii="Calibri" w:hAnsi="Calibri"/>
                <w:sz w:val="24"/>
                <w:szCs w:val="24"/>
              </w:rPr>
              <w:t xml:space="preserve">An de </w:t>
            </w:r>
            <w:proofErr w:type="spellStart"/>
            <w:r w:rsidRPr="0057486A">
              <w:rPr>
                <w:rFonts w:ascii="Calibri" w:hAnsi="Calibri"/>
                <w:sz w:val="24"/>
                <w:szCs w:val="24"/>
              </w:rPr>
              <w:t>Diek</w:t>
            </w:r>
            <w:proofErr w:type="spellEnd"/>
            <w:r w:rsidRPr="0057486A">
              <w:rPr>
                <w:rFonts w:ascii="Calibri" w:hAnsi="Calibri"/>
                <w:sz w:val="24"/>
                <w:szCs w:val="24"/>
              </w:rPr>
              <w:t xml:space="preserve"> 23</w:t>
            </w:r>
          </w:p>
          <w:p w14:paraId="0477C4B0" w14:textId="1CECDBFE" w:rsidR="00BB72E5" w:rsidRPr="0057486A" w:rsidRDefault="00BB72E5" w:rsidP="00BB72E5">
            <w:pPr>
              <w:rPr>
                <w:rFonts w:ascii="Calibri" w:hAnsi="Calibri"/>
                <w:sz w:val="24"/>
                <w:szCs w:val="24"/>
              </w:rPr>
            </w:pPr>
            <w:r w:rsidRPr="0057486A">
              <w:rPr>
                <w:rFonts w:ascii="Calibri" w:hAnsi="Calibri"/>
                <w:sz w:val="24"/>
                <w:szCs w:val="24"/>
              </w:rPr>
              <w:t xml:space="preserve">24855 Bollingstedt </w:t>
            </w:r>
          </w:p>
          <w:p w14:paraId="01C14BC3" w14:textId="0E6C1B49" w:rsidR="00BB72E5" w:rsidRPr="0057486A" w:rsidRDefault="00BB72E5" w:rsidP="00BB72E5">
            <w:pPr>
              <w:rPr>
                <w:rFonts w:ascii="Calibri" w:hAnsi="Calibri"/>
                <w:sz w:val="24"/>
                <w:szCs w:val="24"/>
              </w:rPr>
            </w:pPr>
            <w:r w:rsidRPr="0057486A">
              <w:rPr>
                <w:rFonts w:ascii="Calibri" w:hAnsi="Calibri"/>
                <w:sz w:val="24"/>
                <w:szCs w:val="24"/>
              </w:rPr>
              <w:t>Telefon: 04625 - 8228776</w:t>
            </w:r>
          </w:p>
          <w:p w14:paraId="6F8437AD" w14:textId="4A1478D3" w:rsidR="00BB72E5" w:rsidRPr="0057486A" w:rsidRDefault="00BB72E5" w:rsidP="00BB72E5">
            <w:pPr>
              <w:rPr>
                <w:rFonts w:ascii="Calibri" w:hAnsi="Calibri"/>
                <w:sz w:val="24"/>
                <w:szCs w:val="24"/>
              </w:rPr>
            </w:pPr>
            <w:r w:rsidRPr="0057486A">
              <w:rPr>
                <w:rFonts w:ascii="Calibri" w:hAnsi="Calibri"/>
                <w:sz w:val="24"/>
                <w:szCs w:val="24"/>
              </w:rPr>
              <w:t xml:space="preserve">E-Mail: </w:t>
            </w:r>
            <w:hyperlink r:id="rId8" w:history="1">
              <w:r w:rsidRPr="0057486A">
                <w:rPr>
                  <w:rFonts w:ascii="Calibri" w:hAnsi="Calibri"/>
                  <w:sz w:val="24"/>
                  <w:szCs w:val="24"/>
                </w:rPr>
                <w:t>marcpraetorius@gmx.de</w:t>
              </w:r>
            </w:hyperlink>
            <w:r w:rsidRPr="0057486A">
              <w:rPr>
                <w:rFonts w:ascii="Calibri" w:hAnsi="Calibri"/>
                <w:sz w:val="24"/>
                <w:szCs w:val="24"/>
              </w:rPr>
              <w:t xml:space="preserve">  </w:t>
            </w:r>
          </w:p>
          <w:p w14:paraId="00B6E532" w14:textId="77777777" w:rsidR="00BB72E5" w:rsidRPr="0057486A" w:rsidRDefault="00BB72E5" w:rsidP="009F3ABA">
            <w:pPr>
              <w:rPr>
                <w:rFonts w:cstheme="minorHAnsi"/>
                <w:sz w:val="24"/>
                <w:szCs w:val="24"/>
              </w:rPr>
            </w:pPr>
          </w:p>
        </w:tc>
      </w:tr>
    </w:tbl>
    <w:p w14:paraId="31B92A94" w14:textId="02E532BC" w:rsidR="009F3ABA" w:rsidRPr="003966E1" w:rsidRDefault="009F3ABA" w:rsidP="00163953">
      <w:pPr>
        <w:rPr>
          <w:rFonts w:cstheme="minorHAnsi"/>
          <w:b/>
          <w:bCs/>
          <w:sz w:val="28"/>
          <w:szCs w:val="28"/>
        </w:rPr>
      </w:pPr>
      <w:r w:rsidRPr="004C1CE7">
        <w:rPr>
          <w:rFonts w:cstheme="minorHAnsi"/>
          <w:b/>
          <w:bCs/>
          <w:sz w:val="28"/>
          <w:szCs w:val="28"/>
        </w:rPr>
        <w:lastRenderedPageBreak/>
        <w:t>Inhaltsverzeichni</w:t>
      </w:r>
      <w:r w:rsidR="003966E1">
        <w:rPr>
          <w:rFonts w:cstheme="minorHAnsi"/>
          <w:b/>
          <w:bCs/>
          <w:sz w:val="28"/>
          <w:szCs w:val="28"/>
        </w:rPr>
        <w:t>s</w:t>
      </w:r>
    </w:p>
    <w:p w14:paraId="27A33932" w14:textId="3F081314" w:rsidR="009F3ABA" w:rsidRPr="004C1CE7" w:rsidRDefault="00163953" w:rsidP="009F3ABA">
      <w:pPr>
        <w:pStyle w:val="Listenabsatz"/>
        <w:numPr>
          <w:ilvl w:val="0"/>
          <w:numId w:val="1"/>
        </w:numPr>
        <w:rPr>
          <w:rFonts w:cstheme="minorHAnsi"/>
          <w:sz w:val="24"/>
          <w:szCs w:val="24"/>
        </w:rPr>
      </w:pPr>
      <w:r w:rsidRPr="00163953">
        <w:rPr>
          <w:rFonts w:cstheme="minorHAnsi"/>
          <w:sz w:val="24"/>
          <w:szCs w:val="24"/>
        </w:rPr>
        <w:t xml:space="preserve">Vorwort </w:t>
      </w:r>
      <w:r w:rsidR="002B3CC8">
        <w:rPr>
          <w:rFonts w:cstheme="minorHAnsi"/>
          <w:sz w:val="24"/>
          <w:szCs w:val="24"/>
        </w:rPr>
        <w:t>des Trägers</w:t>
      </w:r>
    </w:p>
    <w:p w14:paraId="321E63FB" w14:textId="77777777" w:rsidR="009F3ABA" w:rsidRPr="004C1CE7" w:rsidRDefault="009F3ABA" w:rsidP="009F3ABA">
      <w:pPr>
        <w:pStyle w:val="Listenabsatz"/>
        <w:numPr>
          <w:ilvl w:val="0"/>
          <w:numId w:val="1"/>
        </w:numPr>
        <w:rPr>
          <w:rFonts w:cstheme="minorHAnsi"/>
          <w:sz w:val="24"/>
          <w:szCs w:val="24"/>
        </w:rPr>
      </w:pPr>
      <w:r w:rsidRPr="004C1CE7">
        <w:rPr>
          <w:rFonts w:cstheme="minorHAnsi"/>
          <w:sz w:val="24"/>
          <w:szCs w:val="24"/>
        </w:rPr>
        <w:t>Rahmenbedingungen</w:t>
      </w:r>
    </w:p>
    <w:p w14:paraId="0C88856F" w14:textId="144BB60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Öffnungszeiten und Anzahl der Gruppen</w:t>
      </w:r>
    </w:p>
    <w:p w14:paraId="6C73B0FD" w14:textId="0F672A18"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Räumlichkeiten/ Umgebung</w:t>
      </w:r>
    </w:p>
    <w:p w14:paraId="73967B6B" w14:textId="490E781B"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Personal</w:t>
      </w:r>
    </w:p>
    <w:p w14:paraId="5346F0FE" w14:textId="481D077D" w:rsidR="009F3ABA" w:rsidRPr="004C1CE7" w:rsidRDefault="009F3ABA" w:rsidP="009F3ABA">
      <w:pPr>
        <w:pStyle w:val="Listenabsatz"/>
        <w:numPr>
          <w:ilvl w:val="0"/>
          <w:numId w:val="1"/>
        </w:numPr>
        <w:rPr>
          <w:rFonts w:cstheme="minorHAnsi"/>
          <w:sz w:val="24"/>
          <w:szCs w:val="24"/>
        </w:rPr>
      </w:pPr>
      <w:r w:rsidRPr="004C1CE7">
        <w:rPr>
          <w:rFonts w:cstheme="minorHAnsi"/>
          <w:sz w:val="24"/>
          <w:szCs w:val="24"/>
        </w:rPr>
        <w:t>Gesetzliche Grundlagen und Bildungsleitlinien</w:t>
      </w:r>
    </w:p>
    <w:p w14:paraId="3391A1EB" w14:textId="77777777" w:rsidR="00666EC1" w:rsidRDefault="009F3ABA" w:rsidP="009F3ABA">
      <w:pPr>
        <w:pStyle w:val="Listenabsatz"/>
        <w:numPr>
          <w:ilvl w:val="1"/>
          <w:numId w:val="1"/>
        </w:numPr>
        <w:rPr>
          <w:rFonts w:cstheme="minorHAnsi"/>
          <w:sz w:val="24"/>
          <w:szCs w:val="24"/>
        </w:rPr>
      </w:pPr>
      <w:r w:rsidRPr="004C1CE7">
        <w:rPr>
          <w:rFonts w:cstheme="minorHAnsi"/>
          <w:sz w:val="24"/>
          <w:szCs w:val="24"/>
        </w:rPr>
        <w:t>Unser Betreuungs-, Erziehungs- und Bildungsauftrag</w:t>
      </w:r>
    </w:p>
    <w:p w14:paraId="7A450BFF" w14:textId="719205F3" w:rsidR="009F3ABA" w:rsidRDefault="00666EC1" w:rsidP="009F3ABA">
      <w:pPr>
        <w:pStyle w:val="Listenabsatz"/>
        <w:numPr>
          <w:ilvl w:val="1"/>
          <w:numId w:val="1"/>
        </w:numPr>
        <w:rPr>
          <w:rFonts w:cstheme="minorHAnsi"/>
          <w:sz w:val="24"/>
          <w:szCs w:val="24"/>
        </w:rPr>
      </w:pPr>
      <w:r w:rsidRPr="00666EC1">
        <w:rPr>
          <w:rFonts w:cstheme="minorHAnsi"/>
          <w:sz w:val="24"/>
          <w:szCs w:val="24"/>
        </w:rPr>
        <w:t>Bildungsleitlinien des Landes Schleswig- Holstein</w:t>
      </w:r>
    </w:p>
    <w:p w14:paraId="09FB3138" w14:textId="645F6E10" w:rsidR="0033186E" w:rsidRPr="004C1CE7" w:rsidRDefault="0033186E" w:rsidP="009F3ABA">
      <w:pPr>
        <w:pStyle w:val="Listenabsatz"/>
        <w:numPr>
          <w:ilvl w:val="1"/>
          <w:numId w:val="1"/>
        </w:numPr>
        <w:rPr>
          <w:rFonts w:cstheme="minorHAnsi"/>
          <w:sz w:val="24"/>
          <w:szCs w:val="24"/>
        </w:rPr>
      </w:pPr>
      <w:r w:rsidRPr="0033186E">
        <w:rPr>
          <w:rFonts w:cstheme="minorHAnsi"/>
          <w:sz w:val="24"/>
          <w:szCs w:val="24"/>
        </w:rPr>
        <w:t>Ganzheitliche Entwicklung des Kindes</w:t>
      </w:r>
    </w:p>
    <w:p w14:paraId="3188DB5C" w14:textId="7777777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Partizipation</w:t>
      </w:r>
    </w:p>
    <w:p w14:paraId="7B245B57" w14:textId="7777777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Beschwerdeverfahren</w:t>
      </w:r>
    </w:p>
    <w:p w14:paraId="49135235" w14:textId="5FCE7612" w:rsidR="009F3ABA" w:rsidRPr="004C1CE7" w:rsidRDefault="003966E1" w:rsidP="009F3ABA">
      <w:pPr>
        <w:pStyle w:val="Listenabsatz"/>
        <w:numPr>
          <w:ilvl w:val="1"/>
          <w:numId w:val="1"/>
        </w:numPr>
        <w:rPr>
          <w:rFonts w:cstheme="minorHAnsi"/>
          <w:sz w:val="24"/>
          <w:szCs w:val="24"/>
        </w:rPr>
      </w:pPr>
      <w:r>
        <w:rPr>
          <w:rFonts w:cstheme="minorHAnsi"/>
          <w:sz w:val="24"/>
          <w:szCs w:val="24"/>
        </w:rPr>
        <w:t>Kindeswohl §8a und SGB VIII</w:t>
      </w:r>
    </w:p>
    <w:p w14:paraId="1D7A252C" w14:textId="7777777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Sprachbildung</w:t>
      </w:r>
    </w:p>
    <w:p w14:paraId="37B23C10" w14:textId="7777777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Inklusion</w:t>
      </w:r>
    </w:p>
    <w:p w14:paraId="17BA69BA" w14:textId="77777777" w:rsidR="009F3ABA" w:rsidRPr="004C1CE7" w:rsidRDefault="009F3ABA" w:rsidP="009F3ABA">
      <w:pPr>
        <w:pStyle w:val="Listenabsatz"/>
        <w:numPr>
          <w:ilvl w:val="0"/>
          <w:numId w:val="1"/>
        </w:numPr>
        <w:rPr>
          <w:rFonts w:cstheme="minorHAnsi"/>
          <w:sz w:val="24"/>
          <w:szCs w:val="24"/>
        </w:rPr>
      </w:pPr>
      <w:r w:rsidRPr="004C1CE7">
        <w:rPr>
          <w:rFonts w:cstheme="minorHAnsi"/>
          <w:sz w:val="24"/>
          <w:szCs w:val="24"/>
        </w:rPr>
        <w:t>Unsere Gruppen</w:t>
      </w:r>
    </w:p>
    <w:p w14:paraId="319F1580" w14:textId="2DD802CE" w:rsidR="009F3ABA" w:rsidRDefault="009F3ABA" w:rsidP="003452C4">
      <w:pPr>
        <w:pStyle w:val="Listenabsatz"/>
        <w:numPr>
          <w:ilvl w:val="1"/>
          <w:numId w:val="1"/>
        </w:numPr>
        <w:rPr>
          <w:rFonts w:cstheme="minorHAnsi"/>
          <w:sz w:val="24"/>
          <w:szCs w:val="24"/>
        </w:rPr>
      </w:pPr>
      <w:r w:rsidRPr="004C1CE7">
        <w:rPr>
          <w:rFonts w:cstheme="minorHAnsi"/>
          <w:sz w:val="24"/>
          <w:szCs w:val="24"/>
        </w:rPr>
        <w:t>Krippe</w:t>
      </w:r>
      <w:r w:rsidR="00DE26F8">
        <w:rPr>
          <w:rFonts w:cstheme="minorHAnsi"/>
          <w:sz w:val="24"/>
          <w:szCs w:val="24"/>
        </w:rPr>
        <w:t>ngruppen</w:t>
      </w:r>
    </w:p>
    <w:p w14:paraId="52F06EA1" w14:textId="244A317D" w:rsidR="003966E1" w:rsidRDefault="003966E1" w:rsidP="003966E1">
      <w:pPr>
        <w:pStyle w:val="Listenabsatz"/>
        <w:numPr>
          <w:ilvl w:val="2"/>
          <w:numId w:val="1"/>
        </w:numPr>
        <w:rPr>
          <w:rFonts w:cstheme="minorHAnsi"/>
          <w:sz w:val="24"/>
          <w:szCs w:val="24"/>
        </w:rPr>
      </w:pPr>
      <w:r>
        <w:rPr>
          <w:rFonts w:cstheme="minorHAnsi"/>
          <w:sz w:val="24"/>
          <w:szCs w:val="24"/>
        </w:rPr>
        <w:t>Eingewöhnung</w:t>
      </w:r>
    </w:p>
    <w:p w14:paraId="3F225CAD" w14:textId="4DC3159D" w:rsidR="003966E1" w:rsidRDefault="003966E1" w:rsidP="003966E1">
      <w:pPr>
        <w:pStyle w:val="Listenabsatz"/>
        <w:numPr>
          <w:ilvl w:val="2"/>
          <w:numId w:val="1"/>
        </w:numPr>
        <w:rPr>
          <w:rFonts w:cstheme="minorHAnsi"/>
          <w:sz w:val="24"/>
          <w:szCs w:val="24"/>
        </w:rPr>
      </w:pPr>
      <w:r>
        <w:rPr>
          <w:rFonts w:cstheme="minorHAnsi"/>
          <w:sz w:val="24"/>
          <w:szCs w:val="24"/>
        </w:rPr>
        <w:t>Wichtige Grundsätze für den Krippenbereich</w:t>
      </w:r>
    </w:p>
    <w:p w14:paraId="5020FD9A" w14:textId="44187D07" w:rsidR="003966E1" w:rsidRDefault="003966E1" w:rsidP="003966E1">
      <w:pPr>
        <w:pStyle w:val="Listenabsatz"/>
        <w:numPr>
          <w:ilvl w:val="2"/>
          <w:numId w:val="1"/>
        </w:numPr>
        <w:rPr>
          <w:rFonts w:cstheme="minorHAnsi"/>
          <w:sz w:val="24"/>
          <w:szCs w:val="24"/>
        </w:rPr>
      </w:pPr>
      <w:r>
        <w:rPr>
          <w:rFonts w:cstheme="minorHAnsi"/>
          <w:sz w:val="24"/>
          <w:szCs w:val="24"/>
        </w:rPr>
        <w:t>Exemplarischer Tagesablauf der Krippe</w:t>
      </w:r>
    </w:p>
    <w:p w14:paraId="5E377A5D" w14:textId="5F4C96B4" w:rsidR="003966E1" w:rsidRPr="003452C4" w:rsidRDefault="003966E1" w:rsidP="003966E1">
      <w:pPr>
        <w:pStyle w:val="Listenabsatz"/>
        <w:numPr>
          <w:ilvl w:val="2"/>
          <w:numId w:val="1"/>
        </w:numPr>
        <w:rPr>
          <w:rFonts w:cstheme="minorHAnsi"/>
          <w:sz w:val="24"/>
          <w:szCs w:val="24"/>
        </w:rPr>
      </w:pPr>
      <w:r>
        <w:rPr>
          <w:rFonts w:cstheme="minorHAnsi"/>
          <w:sz w:val="24"/>
          <w:szCs w:val="24"/>
        </w:rPr>
        <w:t>Übergang von der Krippe in den Kindergarten</w:t>
      </w:r>
    </w:p>
    <w:p w14:paraId="78E2D01E" w14:textId="7A814DE1" w:rsidR="009F3ABA" w:rsidRDefault="009F3ABA" w:rsidP="009F3ABA">
      <w:pPr>
        <w:pStyle w:val="Listenabsatz"/>
        <w:numPr>
          <w:ilvl w:val="1"/>
          <w:numId w:val="1"/>
        </w:numPr>
        <w:rPr>
          <w:rFonts w:cstheme="minorHAnsi"/>
          <w:sz w:val="24"/>
          <w:szCs w:val="24"/>
        </w:rPr>
      </w:pPr>
      <w:r w:rsidRPr="004C1CE7">
        <w:rPr>
          <w:rFonts w:cstheme="minorHAnsi"/>
          <w:sz w:val="24"/>
          <w:szCs w:val="24"/>
        </w:rPr>
        <w:t>Regelgruppe</w:t>
      </w:r>
    </w:p>
    <w:p w14:paraId="4D95B6DC" w14:textId="50E3733F" w:rsidR="003966E1" w:rsidRDefault="003966E1" w:rsidP="003966E1">
      <w:pPr>
        <w:pStyle w:val="Listenabsatz"/>
        <w:numPr>
          <w:ilvl w:val="2"/>
          <w:numId w:val="1"/>
        </w:numPr>
        <w:rPr>
          <w:rFonts w:cstheme="minorHAnsi"/>
          <w:sz w:val="24"/>
          <w:szCs w:val="24"/>
        </w:rPr>
      </w:pPr>
      <w:r>
        <w:rPr>
          <w:rFonts w:cstheme="minorHAnsi"/>
          <w:sz w:val="24"/>
          <w:szCs w:val="24"/>
        </w:rPr>
        <w:t>Grundgedanke</w:t>
      </w:r>
    </w:p>
    <w:p w14:paraId="603E4B81" w14:textId="1785A3C6" w:rsidR="003966E1" w:rsidRDefault="003966E1" w:rsidP="003966E1">
      <w:pPr>
        <w:pStyle w:val="Listenabsatz"/>
        <w:numPr>
          <w:ilvl w:val="2"/>
          <w:numId w:val="1"/>
        </w:numPr>
        <w:rPr>
          <w:rFonts w:cstheme="minorHAnsi"/>
          <w:sz w:val="24"/>
          <w:szCs w:val="24"/>
        </w:rPr>
      </w:pPr>
      <w:r>
        <w:rPr>
          <w:rFonts w:cstheme="minorHAnsi"/>
          <w:sz w:val="24"/>
          <w:szCs w:val="24"/>
        </w:rPr>
        <w:t>Kompetenzen und Fähigkeiten</w:t>
      </w:r>
    </w:p>
    <w:p w14:paraId="7CE89A13" w14:textId="735E9448" w:rsidR="003966E1" w:rsidRDefault="003966E1" w:rsidP="003966E1">
      <w:pPr>
        <w:pStyle w:val="Listenabsatz"/>
        <w:numPr>
          <w:ilvl w:val="2"/>
          <w:numId w:val="1"/>
        </w:numPr>
        <w:rPr>
          <w:rFonts w:cstheme="minorHAnsi"/>
          <w:sz w:val="24"/>
          <w:szCs w:val="24"/>
        </w:rPr>
      </w:pPr>
      <w:r>
        <w:rPr>
          <w:rFonts w:cstheme="minorHAnsi"/>
          <w:sz w:val="24"/>
          <w:szCs w:val="24"/>
        </w:rPr>
        <w:t>Rahmenbedingungen</w:t>
      </w:r>
    </w:p>
    <w:p w14:paraId="0E6B8944" w14:textId="05C41AA1" w:rsidR="003966E1" w:rsidRPr="004C1CE7" w:rsidRDefault="003966E1" w:rsidP="003966E1">
      <w:pPr>
        <w:pStyle w:val="Listenabsatz"/>
        <w:numPr>
          <w:ilvl w:val="2"/>
          <w:numId w:val="1"/>
        </w:numPr>
        <w:rPr>
          <w:rFonts w:cstheme="minorHAnsi"/>
          <w:sz w:val="24"/>
          <w:szCs w:val="24"/>
        </w:rPr>
      </w:pPr>
      <w:r>
        <w:rPr>
          <w:rFonts w:cstheme="minorHAnsi"/>
          <w:sz w:val="24"/>
          <w:szCs w:val="24"/>
        </w:rPr>
        <w:t>Exemplarischer Tagesablauf</w:t>
      </w:r>
    </w:p>
    <w:p w14:paraId="5FA1BBA6" w14:textId="7777777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Natur- und Bewegungsgruppe</w:t>
      </w:r>
    </w:p>
    <w:p w14:paraId="129BB597" w14:textId="77777777" w:rsidR="009F3ABA" w:rsidRPr="004C1CE7" w:rsidRDefault="009F3ABA" w:rsidP="009F3ABA">
      <w:pPr>
        <w:pStyle w:val="Listenabsatz"/>
        <w:numPr>
          <w:ilvl w:val="0"/>
          <w:numId w:val="1"/>
        </w:numPr>
        <w:rPr>
          <w:rFonts w:cstheme="minorHAnsi"/>
          <w:sz w:val="24"/>
          <w:szCs w:val="24"/>
        </w:rPr>
      </w:pPr>
      <w:r w:rsidRPr="004C1CE7">
        <w:rPr>
          <w:rFonts w:cstheme="minorHAnsi"/>
          <w:sz w:val="24"/>
          <w:szCs w:val="24"/>
        </w:rPr>
        <w:t>Unsere pädagogische Arbeit</w:t>
      </w:r>
    </w:p>
    <w:p w14:paraId="4BCFCB72" w14:textId="7777777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Unser Bild vom Kind</w:t>
      </w:r>
    </w:p>
    <w:p w14:paraId="7E2DF343" w14:textId="77777777" w:rsidR="009F3ABA" w:rsidRPr="004C1CE7" w:rsidRDefault="009F3ABA" w:rsidP="009F3ABA">
      <w:pPr>
        <w:pStyle w:val="Listenabsatz"/>
        <w:numPr>
          <w:ilvl w:val="1"/>
          <w:numId w:val="1"/>
        </w:numPr>
        <w:rPr>
          <w:rFonts w:cstheme="minorHAnsi"/>
          <w:sz w:val="24"/>
          <w:szCs w:val="24"/>
        </w:rPr>
      </w:pPr>
      <w:r w:rsidRPr="004C1CE7">
        <w:rPr>
          <w:rFonts w:cstheme="minorHAnsi"/>
          <w:sz w:val="24"/>
          <w:szCs w:val="24"/>
        </w:rPr>
        <w:t>Rolle/ Haltung der Mitarbeiter</w:t>
      </w:r>
    </w:p>
    <w:p w14:paraId="233E6337" w14:textId="77777777" w:rsidR="004C1CE7" w:rsidRPr="004C1CE7" w:rsidRDefault="009F3ABA" w:rsidP="004C1CE7">
      <w:pPr>
        <w:pStyle w:val="Listenabsatz"/>
        <w:numPr>
          <w:ilvl w:val="1"/>
          <w:numId w:val="1"/>
        </w:numPr>
        <w:rPr>
          <w:rFonts w:cstheme="minorHAnsi"/>
          <w:sz w:val="24"/>
          <w:szCs w:val="24"/>
        </w:rPr>
      </w:pPr>
      <w:r w:rsidRPr="004C1CE7">
        <w:rPr>
          <w:rFonts w:cstheme="minorHAnsi"/>
          <w:sz w:val="24"/>
          <w:szCs w:val="24"/>
        </w:rPr>
        <w:t>Situationsorientierter Ansatz</w:t>
      </w:r>
    </w:p>
    <w:p w14:paraId="2406A077" w14:textId="77777777" w:rsidR="004C1CE7" w:rsidRPr="004C1CE7" w:rsidRDefault="009F3ABA" w:rsidP="009F3ABA">
      <w:pPr>
        <w:pStyle w:val="Listenabsatz"/>
        <w:numPr>
          <w:ilvl w:val="2"/>
          <w:numId w:val="1"/>
        </w:numPr>
        <w:rPr>
          <w:rFonts w:cstheme="minorHAnsi"/>
          <w:sz w:val="24"/>
          <w:szCs w:val="24"/>
        </w:rPr>
      </w:pPr>
      <w:r w:rsidRPr="004C1CE7">
        <w:rPr>
          <w:rFonts w:cstheme="minorHAnsi"/>
          <w:sz w:val="24"/>
          <w:szCs w:val="24"/>
        </w:rPr>
        <w:t>Gruppenübergreifende Aktivitäten</w:t>
      </w:r>
    </w:p>
    <w:p w14:paraId="36784A24" w14:textId="77777777" w:rsidR="004C1CE7" w:rsidRPr="004C1CE7" w:rsidRDefault="009F3ABA" w:rsidP="009F3ABA">
      <w:pPr>
        <w:pStyle w:val="Listenabsatz"/>
        <w:numPr>
          <w:ilvl w:val="1"/>
          <w:numId w:val="1"/>
        </w:numPr>
        <w:rPr>
          <w:rFonts w:cstheme="minorHAnsi"/>
          <w:sz w:val="24"/>
          <w:szCs w:val="24"/>
        </w:rPr>
      </w:pPr>
      <w:r w:rsidRPr="004C1CE7">
        <w:rPr>
          <w:rFonts w:cstheme="minorHAnsi"/>
          <w:sz w:val="24"/>
          <w:szCs w:val="24"/>
        </w:rPr>
        <w:t>Beobachtung und Dokumentation</w:t>
      </w:r>
    </w:p>
    <w:p w14:paraId="34DBA70D" w14:textId="77777777" w:rsidR="004C1CE7" w:rsidRPr="004C1CE7" w:rsidRDefault="009F3ABA" w:rsidP="009F3ABA">
      <w:pPr>
        <w:pStyle w:val="Listenabsatz"/>
        <w:numPr>
          <w:ilvl w:val="0"/>
          <w:numId w:val="1"/>
        </w:numPr>
        <w:rPr>
          <w:rFonts w:cstheme="minorHAnsi"/>
          <w:sz w:val="24"/>
          <w:szCs w:val="24"/>
        </w:rPr>
      </w:pPr>
      <w:r w:rsidRPr="004C1CE7">
        <w:rPr>
          <w:rFonts w:cstheme="minorHAnsi"/>
          <w:sz w:val="24"/>
          <w:szCs w:val="24"/>
        </w:rPr>
        <w:t>Erziehungspartnerschaf</w:t>
      </w:r>
      <w:r w:rsidR="004C1CE7" w:rsidRPr="004C1CE7">
        <w:rPr>
          <w:rFonts w:cstheme="minorHAnsi"/>
          <w:sz w:val="24"/>
          <w:szCs w:val="24"/>
        </w:rPr>
        <w:t>t</w:t>
      </w:r>
    </w:p>
    <w:p w14:paraId="0A0D6D86" w14:textId="77777777" w:rsidR="004C1CE7" w:rsidRPr="004C1CE7" w:rsidRDefault="009F3ABA" w:rsidP="009F3ABA">
      <w:pPr>
        <w:pStyle w:val="Listenabsatz"/>
        <w:numPr>
          <w:ilvl w:val="1"/>
          <w:numId w:val="1"/>
        </w:numPr>
        <w:rPr>
          <w:rFonts w:cstheme="minorHAnsi"/>
          <w:sz w:val="24"/>
          <w:szCs w:val="24"/>
        </w:rPr>
      </w:pPr>
      <w:r w:rsidRPr="004C1CE7">
        <w:rPr>
          <w:rFonts w:cstheme="minorHAnsi"/>
          <w:sz w:val="24"/>
          <w:szCs w:val="24"/>
        </w:rPr>
        <w:t>Transparen</w:t>
      </w:r>
      <w:r w:rsidR="004C1CE7" w:rsidRPr="004C1CE7">
        <w:rPr>
          <w:rFonts w:cstheme="minorHAnsi"/>
          <w:sz w:val="24"/>
          <w:szCs w:val="24"/>
        </w:rPr>
        <w:t>z</w:t>
      </w:r>
    </w:p>
    <w:p w14:paraId="26CE1ADF" w14:textId="77777777" w:rsidR="004C1CE7" w:rsidRPr="004C1CE7" w:rsidRDefault="009F3ABA" w:rsidP="009F3ABA">
      <w:pPr>
        <w:pStyle w:val="Listenabsatz"/>
        <w:numPr>
          <w:ilvl w:val="1"/>
          <w:numId w:val="1"/>
        </w:numPr>
        <w:rPr>
          <w:rFonts w:cstheme="minorHAnsi"/>
          <w:sz w:val="24"/>
          <w:szCs w:val="24"/>
        </w:rPr>
      </w:pPr>
      <w:r w:rsidRPr="004C1CE7">
        <w:rPr>
          <w:rFonts w:cstheme="minorHAnsi"/>
          <w:sz w:val="24"/>
          <w:szCs w:val="24"/>
        </w:rPr>
        <w:t>Elterngespräche</w:t>
      </w:r>
    </w:p>
    <w:p w14:paraId="07315597" w14:textId="77777777" w:rsidR="004C1CE7" w:rsidRPr="004C1CE7" w:rsidRDefault="009F3ABA" w:rsidP="009F3ABA">
      <w:pPr>
        <w:pStyle w:val="Listenabsatz"/>
        <w:numPr>
          <w:ilvl w:val="1"/>
          <w:numId w:val="1"/>
        </w:numPr>
        <w:rPr>
          <w:rFonts w:cstheme="minorHAnsi"/>
          <w:sz w:val="24"/>
          <w:szCs w:val="24"/>
        </w:rPr>
      </w:pPr>
      <w:r w:rsidRPr="004C1CE7">
        <w:rPr>
          <w:rFonts w:cstheme="minorHAnsi"/>
          <w:sz w:val="24"/>
          <w:szCs w:val="24"/>
        </w:rPr>
        <w:t>Elternabend</w:t>
      </w:r>
      <w:r w:rsidR="004C1CE7" w:rsidRPr="004C1CE7">
        <w:rPr>
          <w:rFonts w:cstheme="minorHAnsi"/>
          <w:sz w:val="24"/>
          <w:szCs w:val="24"/>
        </w:rPr>
        <w:t>e</w:t>
      </w:r>
    </w:p>
    <w:p w14:paraId="1257386F" w14:textId="41C91146" w:rsidR="004C1CE7" w:rsidRDefault="009F3ABA" w:rsidP="009F3ABA">
      <w:pPr>
        <w:pStyle w:val="Listenabsatz"/>
        <w:numPr>
          <w:ilvl w:val="1"/>
          <w:numId w:val="1"/>
        </w:numPr>
        <w:rPr>
          <w:rFonts w:cstheme="minorHAnsi"/>
          <w:sz w:val="24"/>
          <w:szCs w:val="24"/>
        </w:rPr>
      </w:pPr>
      <w:r w:rsidRPr="004C1CE7">
        <w:rPr>
          <w:rFonts w:cstheme="minorHAnsi"/>
          <w:sz w:val="24"/>
          <w:szCs w:val="24"/>
        </w:rPr>
        <w:t>Eltern</w:t>
      </w:r>
      <w:r w:rsidR="00930CE0">
        <w:rPr>
          <w:rFonts w:cstheme="minorHAnsi"/>
          <w:sz w:val="24"/>
          <w:szCs w:val="24"/>
        </w:rPr>
        <w:t>vertretung</w:t>
      </w:r>
    </w:p>
    <w:p w14:paraId="7E143CB2" w14:textId="1FD3F036" w:rsidR="00930CE0" w:rsidRPr="004C1CE7" w:rsidRDefault="00930CE0" w:rsidP="009F3ABA">
      <w:pPr>
        <w:pStyle w:val="Listenabsatz"/>
        <w:numPr>
          <w:ilvl w:val="1"/>
          <w:numId w:val="1"/>
        </w:numPr>
        <w:rPr>
          <w:rFonts w:cstheme="minorHAnsi"/>
          <w:sz w:val="24"/>
          <w:szCs w:val="24"/>
        </w:rPr>
      </w:pPr>
      <w:r>
        <w:rPr>
          <w:rFonts w:cstheme="minorHAnsi"/>
          <w:sz w:val="24"/>
          <w:szCs w:val="24"/>
        </w:rPr>
        <w:t>Elternb</w:t>
      </w:r>
      <w:r w:rsidRPr="00930CE0">
        <w:rPr>
          <w:rFonts w:cstheme="minorHAnsi"/>
          <w:sz w:val="24"/>
          <w:szCs w:val="24"/>
        </w:rPr>
        <w:t>eirat</w:t>
      </w:r>
    </w:p>
    <w:p w14:paraId="2268234C" w14:textId="77777777" w:rsidR="004C1CE7" w:rsidRPr="004C1CE7" w:rsidRDefault="009F3ABA" w:rsidP="009F3ABA">
      <w:pPr>
        <w:pStyle w:val="Listenabsatz"/>
        <w:numPr>
          <w:ilvl w:val="0"/>
          <w:numId w:val="1"/>
        </w:numPr>
        <w:rPr>
          <w:rFonts w:cstheme="minorHAnsi"/>
          <w:sz w:val="24"/>
          <w:szCs w:val="24"/>
        </w:rPr>
      </w:pPr>
      <w:r w:rsidRPr="004C1CE7">
        <w:rPr>
          <w:rFonts w:cstheme="minorHAnsi"/>
          <w:sz w:val="24"/>
          <w:szCs w:val="24"/>
        </w:rPr>
        <w:t>Zusammenarbeit mit anderen Institutionen</w:t>
      </w:r>
    </w:p>
    <w:p w14:paraId="4C0E6B19" w14:textId="77777777" w:rsidR="004C1CE7" w:rsidRPr="004C1CE7" w:rsidRDefault="009F3ABA" w:rsidP="009F3ABA">
      <w:pPr>
        <w:pStyle w:val="Listenabsatz"/>
        <w:numPr>
          <w:ilvl w:val="1"/>
          <w:numId w:val="1"/>
        </w:numPr>
        <w:rPr>
          <w:rFonts w:cstheme="minorHAnsi"/>
          <w:sz w:val="24"/>
          <w:szCs w:val="24"/>
        </w:rPr>
      </w:pPr>
      <w:r w:rsidRPr="004C1CE7">
        <w:rPr>
          <w:rFonts w:cstheme="minorHAnsi"/>
          <w:sz w:val="24"/>
          <w:szCs w:val="24"/>
        </w:rPr>
        <w:t>Grundschulen</w:t>
      </w:r>
    </w:p>
    <w:p w14:paraId="261BE90C" w14:textId="77777777" w:rsidR="004C1CE7" w:rsidRPr="004C1CE7" w:rsidRDefault="009F3ABA" w:rsidP="009F3ABA">
      <w:pPr>
        <w:pStyle w:val="Listenabsatz"/>
        <w:numPr>
          <w:ilvl w:val="1"/>
          <w:numId w:val="1"/>
        </w:numPr>
        <w:rPr>
          <w:rFonts w:cstheme="minorHAnsi"/>
          <w:sz w:val="24"/>
          <w:szCs w:val="24"/>
        </w:rPr>
      </w:pPr>
      <w:r w:rsidRPr="004C1CE7">
        <w:rPr>
          <w:rFonts w:cstheme="minorHAnsi"/>
          <w:sz w:val="24"/>
          <w:szCs w:val="24"/>
        </w:rPr>
        <w:t>andere Institutione</w:t>
      </w:r>
      <w:r w:rsidR="004C1CE7" w:rsidRPr="004C1CE7">
        <w:rPr>
          <w:rFonts w:cstheme="minorHAnsi"/>
          <w:sz w:val="24"/>
          <w:szCs w:val="24"/>
        </w:rPr>
        <w:t>n</w:t>
      </w:r>
    </w:p>
    <w:p w14:paraId="6E16AF9C" w14:textId="77777777" w:rsidR="004C1CE7" w:rsidRPr="004C1CE7" w:rsidRDefault="009F3ABA" w:rsidP="009F3ABA">
      <w:pPr>
        <w:pStyle w:val="Listenabsatz"/>
        <w:numPr>
          <w:ilvl w:val="0"/>
          <w:numId w:val="1"/>
        </w:numPr>
        <w:rPr>
          <w:rFonts w:cstheme="minorHAnsi"/>
          <w:sz w:val="24"/>
          <w:szCs w:val="24"/>
        </w:rPr>
      </w:pPr>
      <w:r w:rsidRPr="004C1CE7">
        <w:rPr>
          <w:rFonts w:cstheme="minorHAnsi"/>
          <w:sz w:val="24"/>
          <w:szCs w:val="24"/>
        </w:rPr>
        <w:t>Qualitätsentwicklung</w:t>
      </w:r>
    </w:p>
    <w:p w14:paraId="77AC533B" w14:textId="5BAEA4C0" w:rsidR="00163953" w:rsidRPr="00924EEF" w:rsidRDefault="009F3ABA" w:rsidP="004C1CE7">
      <w:pPr>
        <w:pStyle w:val="Listenabsatz"/>
        <w:numPr>
          <w:ilvl w:val="0"/>
          <w:numId w:val="1"/>
        </w:numPr>
        <w:rPr>
          <w:rFonts w:cstheme="minorHAnsi"/>
          <w:sz w:val="24"/>
          <w:szCs w:val="24"/>
        </w:rPr>
      </w:pPr>
      <w:r w:rsidRPr="004C1CE7">
        <w:rPr>
          <w:rFonts w:cstheme="minorHAnsi"/>
          <w:sz w:val="24"/>
          <w:szCs w:val="24"/>
        </w:rPr>
        <w:t>Schlusswort</w:t>
      </w:r>
    </w:p>
    <w:p w14:paraId="723C496A" w14:textId="77777777" w:rsidR="00924EEF" w:rsidRDefault="00924EEF" w:rsidP="004C1CE7">
      <w:pPr>
        <w:rPr>
          <w:rFonts w:cstheme="minorHAnsi"/>
          <w:b/>
          <w:bCs/>
          <w:sz w:val="28"/>
          <w:szCs w:val="28"/>
        </w:rPr>
      </w:pPr>
    </w:p>
    <w:p w14:paraId="4F891AA6" w14:textId="1CB250DA" w:rsidR="004C1CE7" w:rsidRDefault="004C1CE7" w:rsidP="004C1CE7">
      <w:pPr>
        <w:rPr>
          <w:rFonts w:cstheme="minorHAnsi"/>
          <w:b/>
          <w:bCs/>
          <w:sz w:val="28"/>
          <w:szCs w:val="28"/>
        </w:rPr>
      </w:pPr>
      <w:r w:rsidRPr="00163953">
        <w:rPr>
          <w:rFonts w:cstheme="minorHAnsi"/>
          <w:b/>
          <w:bCs/>
          <w:sz w:val="28"/>
          <w:szCs w:val="28"/>
        </w:rPr>
        <w:t xml:space="preserve">1. </w:t>
      </w:r>
      <w:bookmarkStart w:id="0" w:name="_Hlk37140262"/>
      <w:r w:rsidR="00163953" w:rsidRPr="00163953">
        <w:rPr>
          <w:rFonts w:cstheme="minorHAnsi"/>
          <w:b/>
          <w:bCs/>
          <w:sz w:val="28"/>
          <w:szCs w:val="28"/>
        </w:rPr>
        <w:t xml:space="preserve">Vorwort </w:t>
      </w:r>
      <w:bookmarkEnd w:id="0"/>
      <w:r w:rsidR="002B3CC8">
        <w:rPr>
          <w:rFonts w:cstheme="minorHAnsi"/>
          <w:b/>
          <w:bCs/>
          <w:sz w:val="28"/>
          <w:szCs w:val="28"/>
        </w:rPr>
        <w:t>des Trägers</w:t>
      </w:r>
    </w:p>
    <w:p w14:paraId="7FD47377" w14:textId="77777777" w:rsidR="00A73665" w:rsidRPr="00163953" w:rsidRDefault="00A73665" w:rsidP="004C1CE7">
      <w:pPr>
        <w:rPr>
          <w:rFonts w:cstheme="minorHAnsi"/>
          <w:b/>
          <w:bCs/>
          <w:sz w:val="28"/>
          <w:szCs w:val="28"/>
        </w:rPr>
      </w:pPr>
    </w:p>
    <w:p w14:paraId="7E8917C1" w14:textId="77777777" w:rsidR="002B3CC8" w:rsidRDefault="002B3CC8" w:rsidP="002B3CC8">
      <w:pPr>
        <w:jc w:val="both"/>
      </w:pPr>
      <w:r>
        <w:t xml:space="preserve">Liebe Leserinnen und Leser, </w:t>
      </w:r>
    </w:p>
    <w:p w14:paraId="6C61449E" w14:textId="77777777" w:rsidR="002B3CC8" w:rsidRDefault="002B3CC8" w:rsidP="002B3CC8">
      <w:pPr>
        <w:jc w:val="both"/>
      </w:pPr>
    </w:p>
    <w:p w14:paraId="6A9244D3" w14:textId="77777777" w:rsidR="002B3CC8" w:rsidRDefault="002B3CC8" w:rsidP="002B3CC8">
      <w:pPr>
        <w:jc w:val="both"/>
      </w:pPr>
      <w:r>
        <w:t xml:space="preserve">1971 richtete der DRK Ortsverein in Bollingstedt eine „Kinderstube“ als Vorgängerin unser heutigen </w:t>
      </w:r>
      <w:r w:rsidRPr="002B3CC8">
        <w:t>Kindertageseinrichtung</w:t>
      </w:r>
      <w:r>
        <w:t xml:space="preserve"> ein. Im Jahr 1988 übernahm die Gemeinde Bollingstedt die Trägerschaft des Kindergartens, der seit jeher einen hohen Stellenwert in unserem gemeindlichen Leben einnimmt. </w:t>
      </w:r>
    </w:p>
    <w:p w14:paraId="0867545B" w14:textId="77777777" w:rsidR="002B3CC8" w:rsidRDefault="002B3CC8" w:rsidP="002B3CC8">
      <w:pPr>
        <w:jc w:val="both"/>
      </w:pPr>
      <w:r>
        <w:t xml:space="preserve">Mit dem Beschluss der Gemeindevertretung im Jahr 2019 zum Neubau einer Kindertageseinrichtung in Bollingstedt stellt sich die Gemeinde ganz bewusst auch den Anforderungen an eine modere und zeitgemäße Einrichtung, um den gesellschaftlich und bildungspolitisch fortgesetzt steigenden Ansprüchen an eine optimale Kinderbetreuung zu entsprechen. </w:t>
      </w:r>
    </w:p>
    <w:p w14:paraId="7F1BEAA4" w14:textId="77C7FA1B" w:rsidR="002B3CC8" w:rsidRDefault="002B3CC8" w:rsidP="002B3CC8">
      <w:pPr>
        <w:jc w:val="both"/>
      </w:pPr>
      <w:r>
        <w:t xml:space="preserve">Die Anforderungen an frühkindliche Bildung und Erziehung entwickeln sich stetig fort, damit die Kleinsten sich zu selbstständigen und lebensfrohen Kindern entwickeln können und bestmöglich auf die Zukunft vorbereitet sind.  </w:t>
      </w:r>
    </w:p>
    <w:p w14:paraId="6D058FA2" w14:textId="77777777" w:rsidR="002B3CC8" w:rsidRDefault="002B3CC8" w:rsidP="002B3CC8">
      <w:pPr>
        <w:jc w:val="both"/>
      </w:pPr>
      <w:r>
        <w:t xml:space="preserve">Mit dem Besuch unserer Einrichtung beginnt für die Kinder, aber auch die gesamte Familie, ein neuer Lebensabschnitt. In enger Zusammenarbeit mit Ihnen begleitet das motivierte und qualifizierte Team der Einrichtung Ihr Kind bis zum Schuleintritt. In dieser Zeit wird Ihr Kind seine Persönlichkeit, soziale Kompetenzen und motorische </w:t>
      </w:r>
      <w:r w:rsidRPr="002B3CC8">
        <w:t>Fähigkeiten weiterentwickeln</w:t>
      </w:r>
      <w:r>
        <w:t xml:space="preserve">, seine Wahrnehmung schärfen und an eine gesunde Lebensführung herangeführt. Um dies zu erreichen bilden sich die Teammitglieder regelmäßig fort, um weiter auf hohem Niveau tätig zu werden. </w:t>
      </w:r>
    </w:p>
    <w:p w14:paraId="09643603" w14:textId="77777777" w:rsidR="002B3CC8" w:rsidRDefault="002B3CC8" w:rsidP="002B3CC8">
      <w:pPr>
        <w:jc w:val="both"/>
      </w:pPr>
      <w:r>
        <w:t xml:space="preserve">Durch die Mitarbeitenden unserer Einrichtung </w:t>
      </w:r>
      <w:r w:rsidRPr="002B3CC8">
        <w:t>wurde dieses Konzept</w:t>
      </w:r>
      <w:r>
        <w:t xml:space="preserve"> erarbeitet, mit der Sie sich über die Arbeit in unserer Einrichtung vertraut machen können und die in der täglichen Arbeit als Orientierung dient. Bitte nutzen Sie darüber hinaus die Möglichkeiten, sich aktiv mit Ihren Vorstellungen und Anliegen einzubringen und sprechen sie das Team der Einrichtung an.  Damit stellen wir sicher, gemeinsam im Sinne der Kinder Hand in Hand miteinander den Alltag in unserer Kindertageseinrichtung zu gestalten. </w:t>
      </w:r>
    </w:p>
    <w:p w14:paraId="6478C3D0" w14:textId="77777777" w:rsidR="002B3CC8" w:rsidRDefault="002B3CC8" w:rsidP="002B3CC8">
      <w:pPr>
        <w:jc w:val="both"/>
      </w:pPr>
    </w:p>
    <w:p w14:paraId="07FD01A5" w14:textId="77777777" w:rsidR="002B3CC8" w:rsidRDefault="002B3CC8" w:rsidP="002B3CC8">
      <w:pPr>
        <w:jc w:val="both"/>
      </w:pPr>
      <w:r>
        <w:t xml:space="preserve">Ich wünsche Ihrem Kind bzw. Ihren Kindern für den Besuch in unserer Kindertageseinrichtung stets viel Spaß und Freude! </w:t>
      </w:r>
    </w:p>
    <w:p w14:paraId="1034CCD1" w14:textId="77777777" w:rsidR="002B3CC8" w:rsidRDefault="002B3CC8" w:rsidP="002B3CC8">
      <w:pPr>
        <w:jc w:val="both"/>
      </w:pPr>
    </w:p>
    <w:p w14:paraId="54A23867" w14:textId="77777777" w:rsidR="002B3CC8" w:rsidRDefault="002B3CC8" w:rsidP="002B3CC8">
      <w:pPr>
        <w:jc w:val="both"/>
      </w:pPr>
      <w:r>
        <w:t xml:space="preserve">Ihr </w:t>
      </w:r>
    </w:p>
    <w:p w14:paraId="6E5AB662" w14:textId="77777777" w:rsidR="002B3CC8" w:rsidRDefault="002B3CC8" w:rsidP="002B3CC8">
      <w:pPr>
        <w:jc w:val="both"/>
      </w:pPr>
      <w:r>
        <w:t xml:space="preserve">Marc </w:t>
      </w:r>
      <w:proofErr w:type="spellStart"/>
      <w:r>
        <w:t>Prätorius</w:t>
      </w:r>
      <w:proofErr w:type="spellEnd"/>
      <w:r>
        <w:t xml:space="preserve"> </w:t>
      </w:r>
    </w:p>
    <w:p w14:paraId="2913CE2E" w14:textId="77777777" w:rsidR="002B3CC8" w:rsidRDefault="002B3CC8" w:rsidP="002B3CC8">
      <w:pPr>
        <w:jc w:val="both"/>
      </w:pPr>
      <w:r>
        <w:t xml:space="preserve">Bürgermeister </w:t>
      </w:r>
    </w:p>
    <w:p w14:paraId="7F5966EA" w14:textId="12AF7C6A" w:rsidR="00163953" w:rsidRDefault="00163953" w:rsidP="004C1CE7">
      <w:pPr>
        <w:rPr>
          <w:rFonts w:cstheme="minorHAnsi"/>
          <w:sz w:val="24"/>
          <w:szCs w:val="24"/>
        </w:rPr>
      </w:pPr>
    </w:p>
    <w:p w14:paraId="48CCA7FB" w14:textId="66872057" w:rsidR="007710A3" w:rsidRDefault="007710A3" w:rsidP="004C1CE7">
      <w:pPr>
        <w:rPr>
          <w:rFonts w:cstheme="minorHAnsi"/>
          <w:sz w:val="24"/>
          <w:szCs w:val="24"/>
        </w:rPr>
      </w:pPr>
    </w:p>
    <w:p w14:paraId="68F089BC" w14:textId="6EE0F338" w:rsidR="002B3CC8" w:rsidRDefault="002B3CC8" w:rsidP="004C1CE7">
      <w:pPr>
        <w:rPr>
          <w:rFonts w:cstheme="minorHAnsi"/>
          <w:sz w:val="24"/>
          <w:szCs w:val="24"/>
        </w:rPr>
      </w:pPr>
    </w:p>
    <w:p w14:paraId="46DFAA32" w14:textId="0D912DF0" w:rsidR="002B3CC8" w:rsidRDefault="002B3CC8" w:rsidP="004C1CE7">
      <w:pPr>
        <w:rPr>
          <w:rFonts w:cstheme="minorHAnsi"/>
          <w:sz w:val="24"/>
          <w:szCs w:val="24"/>
        </w:rPr>
      </w:pPr>
    </w:p>
    <w:p w14:paraId="159C07A3" w14:textId="77777777" w:rsidR="002B3CC8" w:rsidRDefault="002B3CC8" w:rsidP="004C1CE7">
      <w:pPr>
        <w:rPr>
          <w:rFonts w:cstheme="minorHAnsi"/>
          <w:sz w:val="24"/>
          <w:szCs w:val="24"/>
        </w:rPr>
      </w:pPr>
    </w:p>
    <w:p w14:paraId="36E268B7" w14:textId="02FF892E" w:rsidR="007710A3" w:rsidRDefault="00024596" w:rsidP="007710A3">
      <w:pPr>
        <w:rPr>
          <w:rFonts w:cstheme="minorHAnsi"/>
          <w:b/>
          <w:bCs/>
          <w:sz w:val="28"/>
          <w:szCs w:val="28"/>
        </w:rPr>
      </w:pPr>
      <w:r>
        <w:rPr>
          <w:rFonts w:cstheme="minorHAnsi"/>
          <w:b/>
          <w:bCs/>
          <w:sz w:val="28"/>
          <w:szCs w:val="28"/>
        </w:rPr>
        <w:t>2</w:t>
      </w:r>
      <w:r w:rsidR="007710A3" w:rsidRPr="001662E7">
        <w:rPr>
          <w:rFonts w:cstheme="minorHAnsi"/>
          <w:b/>
          <w:bCs/>
          <w:sz w:val="28"/>
          <w:szCs w:val="28"/>
        </w:rPr>
        <w:t xml:space="preserve">. </w:t>
      </w:r>
      <w:r w:rsidR="004C1CE7" w:rsidRPr="001662E7">
        <w:rPr>
          <w:rFonts w:cstheme="minorHAnsi"/>
          <w:b/>
          <w:bCs/>
          <w:sz w:val="28"/>
          <w:szCs w:val="28"/>
        </w:rPr>
        <w:t>Rahmenbedingungen</w:t>
      </w:r>
    </w:p>
    <w:p w14:paraId="436339D8" w14:textId="124ABA78" w:rsidR="001662E7" w:rsidRDefault="00024596" w:rsidP="001662E7">
      <w:pPr>
        <w:rPr>
          <w:rFonts w:cstheme="minorHAnsi"/>
          <w:b/>
          <w:bCs/>
          <w:sz w:val="24"/>
          <w:szCs w:val="24"/>
        </w:rPr>
      </w:pPr>
      <w:r>
        <w:rPr>
          <w:rFonts w:cstheme="minorHAnsi"/>
          <w:b/>
          <w:bCs/>
          <w:sz w:val="24"/>
          <w:szCs w:val="24"/>
        </w:rPr>
        <w:t>2</w:t>
      </w:r>
      <w:r w:rsidR="001662E7" w:rsidRPr="001662E7">
        <w:rPr>
          <w:rFonts w:cstheme="minorHAnsi"/>
          <w:b/>
          <w:bCs/>
          <w:sz w:val="24"/>
          <w:szCs w:val="24"/>
        </w:rPr>
        <w:t xml:space="preserve">.1 </w:t>
      </w:r>
      <w:r w:rsidR="004C1CE7" w:rsidRPr="001662E7">
        <w:rPr>
          <w:rFonts w:cstheme="minorHAnsi"/>
          <w:b/>
          <w:bCs/>
          <w:sz w:val="24"/>
          <w:szCs w:val="24"/>
        </w:rPr>
        <w:t>Öffnungszeiten und Anzahl der Gruppen</w:t>
      </w:r>
    </w:p>
    <w:p w14:paraId="2E6E1401" w14:textId="33437332" w:rsidR="001F09B1" w:rsidRDefault="001662E7" w:rsidP="001662E7">
      <w:pPr>
        <w:rPr>
          <w:rFonts w:cstheme="minorHAnsi"/>
          <w:b/>
          <w:bCs/>
          <w:sz w:val="24"/>
          <w:szCs w:val="24"/>
        </w:rPr>
      </w:pPr>
      <w:r w:rsidRPr="001662E7">
        <w:rPr>
          <w:rFonts w:cstheme="minorHAnsi"/>
          <w:sz w:val="24"/>
          <w:szCs w:val="24"/>
        </w:rPr>
        <w:t>Die Kindertageseinrichtung ist von 7.00 Uhr bis 15.00 Uhr geöffnet. Die Regelbetreuungszeit</w:t>
      </w:r>
      <w:r>
        <w:rPr>
          <w:rFonts w:cstheme="minorHAnsi"/>
          <w:b/>
          <w:bCs/>
          <w:sz w:val="24"/>
          <w:szCs w:val="24"/>
        </w:rPr>
        <w:t xml:space="preserve"> </w:t>
      </w:r>
      <w:r w:rsidRPr="001662E7">
        <w:rPr>
          <w:rFonts w:cstheme="minorHAnsi"/>
          <w:sz w:val="24"/>
          <w:szCs w:val="24"/>
        </w:rPr>
        <w:t>ist von 7.30 Uhr bis 12.</w:t>
      </w:r>
      <w:r w:rsidR="00E94D89">
        <w:rPr>
          <w:rFonts w:cstheme="minorHAnsi"/>
          <w:sz w:val="24"/>
          <w:szCs w:val="24"/>
        </w:rPr>
        <w:t>30</w:t>
      </w:r>
      <w:r w:rsidRPr="001662E7">
        <w:rPr>
          <w:rFonts w:cstheme="minorHAnsi"/>
          <w:sz w:val="24"/>
          <w:szCs w:val="24"/>
        </w:rPr>
        <w:t xml:space="preserve"> Uhr. Die Kinder sollten bis spätestens 8.30 Uhr gebracht und                frühestens ab 12.00 Uhr abgeholt werden. Diese Regelung begründet sich auf unseren</w:t>
      </w:r>
      <w:r w:rsidR="001F09B1">
        <w:rPr>
          <w:rFonts w:cstheme="minorHAnsi"/>
          <w:sz w:val="24"/>
          <w:szCs w:val="24"/>
        </w:rPr>
        <w:t xml:space="preserve"> </w:t>
      </w:r>
      <w:r w:rsidRPr="001662E7">
        <w:rPr>
          <w:rFonts w:cstheme="minorHAnsi"/>
          <w:sz w:val="24"/>
          <w:szCs w:val="24"/>
        </w:rPr>
        <w:t>pädagogischen, wie auch bildenden Auftrag.</w:t>
      </w:r>
    </w:p>
    <w:p w14:paraId="042B3192" w14:textId="541F8EFA" w:rsidR="001F09B1" w:rsidRDefault="001662E7" w:rsidP="001662E7">
      <w:pPr>
        <w:rPr>
          <w:rFonts w:cstheme="minorHAnsi"/>
          <w:sz w:val="24"/>
          <w:szCs w:val="24"/>
        </w:rPr>
      </w:pPr>
      <w:r w:rsidRPr="001662E7">
        <w:rPr>
          <w:rFonts w:cstheme="minorHAnsi"/>
          <w:sz w:val="24"/>
          <w:szCs w:val="24"/>
        </w:rPr>
        <w:t>Für die Randzeiten gibt es unterschiedliche Buchungsmöglichkeiten, die der aktuellen</w:t>
      </w:r>
      <w:r w:rsidR="001F09B1">
        <w:rPr>
          <w:rFonts w:cstheme="minorHAnsi"/>
          <w:b/>
          <w:bCs/>
          <w:sz w:val="24"/>
          <w:szCs w:val="24"/>
        </w:rPr>
        <w:t xml:space="preserve"> </w:t>
      </w:r>
      <w:r w:rsidRPr="001662E7">
        <w:rPr>
          <w:rFonts w:cstheme="minorHAnsi"/>
          <w:sz w:val="24"/>
          <w:szCs w:val="24"/>
        </w:rPr>
        <w:t>Gebührensatzung entnommen, bzw. direkt in der Kita erfragt werden können.</w:t>
      </w:r>
    </w:p>
    <w:p w14:paraId="54221202" w14:textId="4C87B0F1" w:rsidR="001F09B1" w:rsidRDefault="001662E7" w:rsidP="001662E7">
      <w:pPr>
        <w:rPr>
          <w:rFonts w:cstheme="minorHAnsi"/>
          <w:b/>
          <w:bCs/>
          <w:sz w:val="24"/>
          <w:szCs w:val="24"/>
        </w:rPr>
      </w:pPr>
      <w:r w:rsidRPr="001662E7">
        <w:rPr>
          <w:rFonts w:cstheme="minorHAnsi"/>
          <w:sz w:val="24"/>
          <w:szCs w:val="24"/>
        </w:rPr>
        <w:t xml:space="preserve">Unsere Einrichtung betreibt </w:t>
      </w:r>
      <w:r w:rsidR="001F09B1" w:rsidRPr="001662E7">
        <w:rPr>
          <w:rFonts w:cstheme="minorHAnsi"/>
          <w:sz w:val="24"/>
          <w:szCs w:val="24"/>
        </w:rPr>
        <w:t>zurzeit</w:t>
      </w:r>
      <w:r w:rsidRPr="001662E7">
        <w:rPr>
          <w:rFonts w:cstheme="minorHAnsi"/>
          <w:sz w:val="24"/>
          <w:szCs w:val="24"/>
        </w:rPr>
        <w:t xml:space="preserve"> 4 Gruppen:</w:t>
      </w:r>
    </w:p>
    <w:p w14:paraId="0A679E5B" w14:textId="0EAD0F2C" w:rsidR="001F09B1" w:rsidRPr="00D72B54" w:rsidRDefault="00D72B54" w:rsidP="00D72B54">
      <w:pPr>
        <w:pStyle w:val="Listenabsatz"/>
        <w:numPr>
          <w:ilvl w:val="0"/>
          <w:numId w:val="10"/>
        </w:numPr>
        <w:rPr>
          <w:rFonts w:cstheme="minorHAnsi"/>
          <w:b/>
          <w:bCs/>
          <w:sz w:val="24"/>
          <w:szCs w:val="24"/>
        </w:rPr>
      </w:pPr>
      <w:r>
        <w:rPr>
          <w:rFonts w:cstheme="minorHAnsi"/>
          <w:sz w:val="24"/>
          <w:szCs w:val="24"/>
        </w:rPr>
        <w:t>zwei</w:t>
      </w:r>
      <w:r w:rsidR="001662E7" w:rsidRPr="001F09B1">
        <w:rPr>
          <w:rFonts w:cstheme="minorHAnsi"/>
          <w:sz w:val="24"/>
          <w:szCs w:val="24"/>
        </w:rPr>
        <w:t xml:space="preserve"> Kripp</w:t>
      </w:r>
      <w:r w:rsidR="001F09B1">
        <w:rPr>
          <w:rFonts w:cstheme="minorHAnsi"/>
          <w:sz w:val="24"/>
          <w:szCs w:val="24"/>
        </w:rPr>
        <w:t>e</w:t>
      </w:r>
      <w:r>
        <w:rPr>
          <w:rFonts w:cstheme="minorHAnsi"/>
          <w:sz w:val="24"/>
          <w:szCs w:val="24"/>
        </w:rPr>
        <w:t>ngruppen</w:t>
      </w:r>
      <w:r w:rsidR="001F09B1">
        <w:rPr>
          <w:rFonts w:cstheme="minorHAnsi"/>
          <w:sz w:val="24"/>
          <w:szCs w:val="24"/>
        </w:rPr>
        <w:t xml:space="preserve"> </w:t>
      </w:r>
      <w:r w:rsidR="001662E7" w:rsidRPr="001F09B1">
        <w:rPr>
          <w:rFonts w:cstheme="minorHAnsi"/>
          <w:sz w:val="24"/>
          <w:szCs w:val="24"/>
        </w:rPr>
        <w:t>(max. 10 Kinder unter 3 Jahre)</w:t>
      </w:r>
    </w:p>
    <w:p w14:paraId="52FC37B2" w14:textId="77AF4DA0" w:rsidR="001F09B1" w:rsidRPr="001F09B1" w:rsidRDefault="001662E7" w:rsidP="00671EA0">
      <w:pPr>
        <w:pStyle w:val="Listenabsatz"/>
        <w:numPr>
          <w:ilvl w:val="0"/>
          <w:numId w:val="10"/>
        </w:numPr>
        <w:rPr>
          <w:rFonts w:cstheme="minorHAnsi"/>
          <w:b/>
          <w:bCs/>
          <w:sz w:val="24"/>
          <w:szCs w:val="24"/>
        </w:rPr>
      </w:pPr>
      <w:r w:rsidRPr="001F09B1">
        <w:rPr>
          <w:rFonts w:cstheme="minorHAnsi"/>
          <w:sz w:val="24"/>
          <w:szCs w:val="24"/>
        </w:rPr>
        <w:t>eine Regelgrupp</w:t>
      </w:r>
      <w:r w:rsidR="001F09B1">
        <w:rPr>
          <w:rFonts w:cstheme="minorHAnsi"/>
          <w:sz w:val="24"/>
          <w:szCs w:val="24"/>
        </w:rPr>
        <w:t xml:space="preserve">e </w:t>
      </w:r>
      <w:r w:rsidRPr="001F09B1">
        <w:rPr>
          <w:rFonts w:cstheme="minorHAnsi"/>
          <w:sz w:val="24"/>
          <w:szCs w:val="24"/>
        </w:rPr>
        <w:t>(max. 20 Kinder 3 – 6 Jahre)</w:t>
      </w:r>
    </w:p>
    <w:p w14:paraId="07C374B3" w14:textId="202BC5A8" w:rsidR="007710A3" w:rsidRPr="00D72B54" w:rsidRDefault="001662E7" w:rsidP="00671EA0">
      <w:pPr>
        <w:pStyle w:val="Listenabsatz"/>
        <w:numPr>
          <w:ilvl w:val="0"/>
          <w:numId w:val="10"/>
        </w:numPr>
        <w:rPr>
          <w:rFonts w:cstheme="minorHAnsi"/>
          <w:b/>
          <w:bCs/>
          <w:sz w:val="24"/>
          <w:szCs w:val="24"/>
        </w:rPr>
      </w:pPr>
      <w:r w:rsidRPr="001F09B1">
        <w:rPr>
          <w:rFonts w:cstheme="minorHAnsi"/>
          <w:sz w:val="24"/>
          <w:szCs w:val="24"/>
        </w:rPr>
        <w:t>eine Natur-</w:t>
      </w:r>
      <w:r w:rsidR="001F09B1">
        <w:rPr>
          <w:rFonts w:cstheme="minorHAnsi"/>
          <w:sz w:val="24"/>
          <w:szCs w:val="24"/>
        </w:rPr>
        <w:t xml:space="preserve"> und </w:t>
      </w:r>
      <w:r w:rsidRPr="001F09B1">
        <w:rPr>
          <w:rFonts w:cstheme="minorHAnsi"/>
          <w:sz w:val="24"/>
          <w:szCs w:val="24"/>
        </w:rPr>
        <w:t>Bewegungsgruppe (max. 16 Kinder 3 – 6 Jahre)</w:t>
      </w:r>
    </w:p>
    <w:p w14:paraId="4A4A7A20" w14:textId="77777777" w:rsidR="00D72B54" w:rsidRPr="00957C26" w:rsidRDefault="00D72B54" w:rsidP="00D72B54">
      <w:pPr>
        <w:pStyle w:val="Listenabsatz"/>
        <w:rPr>
          <w:rFonts w:cstheme="minorHAnsi"/>
          <w:b/>
          <w:bCs/>
          <w:sz w:val="24"/>
          <w:szCs w:val="24"/>
        </w:rPr>
      </w:pPr>
    </w:p>
    <w:p w14:paraId="44EDFE5F" w14:textId="40B72A79" w:rsidR="00957C26" w:rsidRPr="00957C26" w:rsidRDefault="00957C26" w:rsidP="00957C26">
      <w:pPr>
        <w:rPr>
          <w:rFonts w:cstheme="minorHAnsi"/>
          <w:b/>
          <w:bCs/>
          <w:sz w:val="24"/>
          <w:szCs w:val="24"/>
        </w:rPr>
      </w:pPr>
      <w:r w:rsidRPr="00957C26">
        <w:rPr>
          <w:rFonts w:cstheme="minorHAnsi"/>
          <w:b/>
          <w:bCs/>
          <w:sz w:val="24"/>
          <w:szCs w:val="24"/>
        </w:rPr>
        <w:t xml:space="preserve">2.2 </w:t>
      </w:r>
      <w:r>
        <w:rPr>
          <w:rFonts w:cstheme="minorHAnsi"/>
          <w:b/>
          <w:bCs/>
          <w:sz w:val="24"/>
          <w:szCs w:val="24"/>
        </w:rPr>
        <w:t>Ernährung &amp; Versorgung</w:t>
      </w:r>
    </w:p>
    <w:p w14:paraId="3105231B" w14:textId="77777777" w:rsidR="00957C26" w:rsidRDefault="00957C26" w:rsidP="00957C26">
      <w:pPr>
        <w:rPr>
          <w:rFonts w:cstheme="minorHAnsi"/>
          <w:b/>
          <w:bCs/>
          <w:sz w:val="24"/>
          <w:szCs w:val="24"/>
        </w:rPr>
      </w:pPr>
      <w:r>
        <w:rPr>
          <w:rFonts w:cstheme="minorHAnsi"/>
          <w:sz w:val="24"/>
          <w:szCs w:val="24"/>
        </w:rPr>
        <w:t>Für Kinder, die länger als sechs Stunden betreut werden, bieten wir ein DGE geprüftes Mittagessen (Küche Eichenbachschule) an. Auch Kinder aus der Regelbetreuungszeit nehmen gerne daran teil.</w:t>
      </w:r>
    </w:p>
    <w:p w14:paraId="68903F84" w14:textId="76404E28" w:rsidR="00957C26" w:rsidRDefault="001C010F" w:rsidP="00957C26">
      <w:pPr>
        <w:rPr>
          <w:rFonts w:cstheme="minorHAnsi"/>
          <w:sz w:val="24"/>
          <w:szCs w:val="24"/>
        </w:rPr>
      </w:pPr>
      <w:r>
        <w:rPr>
          <w:rFonts w:cstheme="minorHAnsi"/>
          <w:sz w:val="24"/>
          <w:szCs w:val="24"/>
        </w:rPr>
        <w:t xml:space="preserve">Wir legen </w:t>
      </w:r>
      <w:r w:rsidR="00D536E6">
        <w:rPr>
          <w:rFonts w:cstheme="minorHAnsi"/>
          <w:sz w:val="24"/>
          <w:szCs w:val="24"/>
        </w:rPr>
        <w:t>Wert</w:t>
      </w:r>
      <w:r>
        <w:rPr>
          <w:rFonts w:cstheme="minorHAnsi"/>
          <w:sz w:val="24"/>
          <w:szCs w:val="24"/>
        </w:rPr>
        <w:t xml:space="preserve"> auf </w:t>
      </w:r>
      <w:r w:rsidR="00C042B3">
        <w:rPr>
          <w:rFonts w:cstheme="minorHAnsi"/>
          <w:sz w:val="24"/>
          <w:szCs w:val="24"/>
        </w:rPr>
        <w:t>eine ausgewogene Ernähru</w:t>
      </w:r>
      <w:r w:rsidR="0083070D">
        <w:rPr>
          <w:rFonts w:cstheme="minorHAnsi"/>
          <w:sz w:val="24"/>
          <w:szCs w:val="24"/>
        </w:rPr>
        <w:t>ng, die</w:t>
      </w:r>
      <w:r w:rsidR="00C042B3">
        <w:rPr>
          <w:rFonts w:cstheme="minorHAnsi"/>
          <w:sz w:val="24"/>
          <w:szCs w:val="24"/>
        </w:rPr>
        <w:t xml:space="preserve"> weitgehend</w:t>
      </w:r>
      <w:r>
        <w:rPr>
          <w:rFonts w:cstheme="minorHAnsi"/>
          <w:sz w:val="24"/>
          <w:szCs w:val="24"/>
        </w:rPr>
        <w:t xml:space="preserve"> zuckerhaltige Speisen meidet. Ausnahmen sind Geburts- und Feiertage. Die Kinder haben freien Zugang zu Getränken wie Mineralwasser, Apfelschorle und Milch.</w:t>
      </w:r>
    </w:p>
    <w:p w14:paraId="63B4375E" w14:textId="77777777" w:rsidR="00D72B54" w:rsidRPr="001C010F" w:rsidRDefault="00D72B54" w:rsidP="00957C26">
      <w:pPr>
        <w:rPr>
          <w:rFonts w:cstheme="minorHAnsi"/>
          <w:sz w:val="24"/>
          <w:szCs w:val="24"/>
        </w:rPr>
      </w:pPr>
    </w:p>
    <w:p w14:paraId="4AE79655" w14:textId="5651A78C" w:rsidR="001F09B1" w:rsidRPr="00161100" w:rsidRDefault="00024596" w:rsidP="001F09B1">
      <w:pPr>
        <w:rPr>
          <w:rFonts w:cstheme="minorHAnsi"/>
          <w:b/>
          <w:bCs/>
          <w:sz w:val="24"/>
          <w:szCs w:val="24"/>
        </w:rPr>
      </w:pPr>
      <w:r>
        <w:rPr>
          <w:rFonts w:cstheme="minorHAnsi"/>
          <w:b/>
          <w:bCs/>
          <w:sz w:val="24"/>
          <w:szCs w:val="24"/>
        </w:rPr>
        <w:t>2</w:t>
      </w:r>
      <w:r w:rsidR="007710A3" w:rsidRPr="00161100">
        <w:rPr>
          <w:rFonts w:cstheme="minorHAnsi"/>
          <w:b/>
          <w:bCs/>
          <w:sz w:val="24"/>
          <w:szCs w:val="24"/>
        </w:rPr>
        <w:t>.</w:t>
      </w:r>
      <w:r w:rsidR="00957C26">
        <w:rPr>
          <w:rFonts w:cstheme="minorHAnsi"/>
          <w:b/>
          <w:bCs/>
          <w:sz w:val="24"/>
          <w:szCs w:val="24"/>
        </w:rPr>
        <w:t>3</w:t>
      </w:r>
      <w:r w:rsidR="007710A3" w:rsidRPr="00161100">
        <w:rPr>
          <w:rFonts w:cstheme="minorHAnsi"/>
          <w:b/>
          <w:bCs/>
          <w:sz w:val="24"/>
          <w:szCs w:val="24"/>
        </w:rPr>
        <w:t xml:space="preserve"> </w:t>
      </w:r>
      <w:r w:rsidR="004C1CE7" w:rsidRPr="00161100">
        <w:rPr>
          <w:rFonts w:cstheme="minorHAnsi"/>
          <w:b/>
          <w:bCs/>
          <w:sz w:val="24"/>
          <w:szCs w:val="24"/>
        </w:rPr>
        <w:t>Räumlichkeiten/ Umgebung</w:t>
      </w:r>
    </w:p>
    <w:p w14:paraId="2BDD6F14" w14:textId="78637C7F" w:rsidR="001F09B1" w:rsidRDefault="001F09B1" w:rsidP="001F09B1">
      <w:pPr>
        <w:rPr>
          <w:rFonts w:cstheme="minorHAnsi"/>
          <w:sz w:val="24"/>
          <w:szCs w:val="24"/>
        </w:rPr>
      </w:pPr>
      <w:r w:rsidRPr="001F09B1">
        <w:rPr>
          <w:rFonts w:cstheme="minorHAnsi"/>
          <w:sz w:val="24"/>
          <w:szCs w:val="24"/>
        </w:rPr>
        <w:t>Die Kindertageseinrichtung ist seit 1971 in der ehemaligen Schule im Ortsteil Bollingstedt</w:t>
      </w:r>
      <w:r>
        <w:rPr>
          <w:rFonts w:cstheme="minorHAnsi"/>
          <w:sz w:val="24"/>
          <w:szCs w:val="24"/>
        </w:rPr>
        <w:t xml:space="preserve"> </w:t>
      </w:r>
      <w:r w:rsidRPr="001F09B1">
        <w:rPr>
          <w:rFonts w:cstheme="minorHAnsi"/>
          <w:sz w:val="24"/>
          <w:szCs w:val="24"/>
        </w:rPr>
        <w:t xml:space="preserve">untergebracht. </w:t>
      </w:r>
      <w:r w:rsidR="00161100" w:rsidRPr="001F09B1">
        <w:rPr>
          <w:rFonts w:cstheme="minorHAnsi"/>
          <w:sz w:val="24"/>
          <w:szCs w:val="24"/>
        </w:rPr>
        <w:t>Zurzeit</w:t>
      </w:r>
      <w:r w:rsidRPr="001F09B1">
        <w:rPr>
          <w:rFonts w:cstheme="minorHAnsi"/>
          <w:sz w:val="24"/>
          <w:szCs w:val="24"/>
        </w:rPr>
        <w:t xml:space="preserve"> gibt es drei Gruppenräume, einen Schlafraum, zwei </w:t>
      </w:r>
      <w:r w:rsidR="00161100" w:rsidRPr="001F09B1">
        <w:rPr>
          <w:rFonts w:cstheme="minorHAnsi"/>
          <w:sz w:val="24"/>
          <w:szCs w:val="24"/>
        </w:rPr>
        <w:t>Sanitärräume</w:t>
      </w:r>
      <w:r w:rsidR="00161100">
        <w:rPr>
          <w:rFonts w:cstheme="minorHAnsi"/>
          <w:sz w:val="24"/>
          <w:szCs w:val="24"/>
        </w:rPr>
        <w:t xml:space="preserve">, </w:t>
      </w:r>
      <w:r w:rsidRPr="001F09B1">
        <w:rPr>
          <w:rFonts w:cstheme="minorHAnsi"/>
          <w:sz w:val="24"/>
          <w:szCs w:val="24"/>
        </w:rPr>
        <w:t>eine Küche, ein</w:t>
      </w:r>
      <w:r w:rsidR="0083070D">
        <w:rPr>
          <w:rFonts w:cstheme="minorHAnsi"/>
          <w:sz w:val="24"/>
          <w:szCs w:val="24"/>
        </w:rPr>
        <w:t>en</w:t>
      </w:r>
      <w:r w:rsidRPr="001F09B1">
        <w:rPr>
          <w:rFonts w:cstheme="minorHAnsi"/>
          <w:sz w:val="24"/>
          <w:szCs w:val="24"/>
        </w:rPr>
        <w:t xml:space="preserve"> Büro- und Sozialraum, gruppen</w:t>
      </w:r>
      <w:r w:rsidR="00C042B3">
        <w:rPr>
          <w:rFonts w:cstheme="minorHAnsi"/>
          <w:sz w:val="24"/>
          <w:szCs w:val="24"/>
        </w:rPr>
        <w:t>zugehörige</w:t>
      </w:r>
      <w:r w:rsidRPr="001F09B1">
        <w:rPr>
          <w:rFonts w:cstheme="minorHAnsi"/>
          <w:sz w:val="24"/>
          <w:szCs w:val="24"/>
        </w:rPr>
        <w:t xml:space="preserve"> Garderobenbereiche</w:t>
      </w:r>
      <w:r w:rsidR="008A3A3A">
        <w:rPr>
          <w:rFonts w:cstheme="minorHAnsi"/>
          <w:sz w:val="24"/>
          <w:szCs w:val="24"/>
        </w:rPr>
        <w:t>.</w:t>
      </w:r>
      <w:r w:rsidRPr="001F09B1">
        <w:rPr>
          <w:rFonts w:cstheme="minorHAnsi"/>
          <w:sz w:val="24"/>
          <w:szCs w:val="24"/>
        </w:rPr>
        <w:t xml:space="preserve"> </w:t>
      </w:r>
      <w:r w:rsidR="00A73665">
        <w:rPr>
          <w:rFonts w:cstheme="minorHAnsi"/>
          <w:sz w:val="24"/>
          <w:szCs w:val="24"/>
        </w:rPr>
        <w:t>D</w:t>
      </w:r>
      <w:r w:rsidRPr="001F09B1">
        <w:rPr>
          <w:rFonts w:cstheme="minorHAnsi"/>
          <w:sz w:val="24"/>
          <w:szCs w:val="24"/>
        </w:rPr>
        <w:t>er</w:t>
      </w:r>
      <w:r w:rsidR="00161100">
        <w:rPr>
          <w:rFonts w:cstheme="minorHAnsi"/>
          <w:sz w:val="24"/>
          <w:szCs w:val="24"/>
        </w:rPr>
        <w:t xml:space="preserve"> </w:t>
      </w:r>
      <w:r w:rsidRPr="001F09B1">
        <w:rPr>
          <w:rFonts w:cstheme="minorHAnsi"/>
          <w:sz w:val="24"/>
          <w:szCs w:val="24"/>
        </w:rPr>
        <w:t>Krippenbereich</w:t>
      </w:r>
      <w:r>
        <w:rPr>
          <w:rFonts w:cstheme="minorHAnsi"/>
          <w:sz w:val="24"/>
          <w:szCs w:val="24"/>
        </w:rPr>
        <w:t xml:space="preserve"> </w:t>
      </w:r>
      <w:r w:rsidRPr="001F09B1">
        <w:rPr>
          <w:rFonts w:cstheme="minorHAnsi"/>
          <w:sz w:val="24"/>
          <w:szCs w:val="24"/>
        </w:rPr>
        <w:t>ist durch einen eigenen Eingangs</w:t>
      </w:r>
      <w:r w:rsidR="00C042B3">
        <w:rPr>
          <w:rFonts w:cstheme="minorHAnsi"/>
          <w:sz w:val="24"/>
          <w:szCs w:val="24"/>
        </w:rPr>
        <w:t>-, Garderoben</w:t>
      </w:r>
      <w:r w:rsidRPr="001F09B1">
        <w:rPr>
          <w:rFonts w:cstheme="minorHAnsi"/>
          <w:sz w:val="24"/>
          <w:szCs w:val="24"/>
        </w:rPr>
        <w:t>bereich zugänglich.</w:t>
      </w:r>
    </w:p>
    <w:p w14:paraId="629149EC" w14:textId="77777777" w:rsidR="001F09B1" w:rsidRDefault="001F09B1" w:rsidP="001F09B1">
      <w:pPr>
        <w:rPr>
          <w:rFonts w:cstheme="minorHAnsi"/>
          <w:sz w:val="24"/>
          <w:szCs w:val="24"/>
        </w:rPr>
      </w:pPr>
      <w:r w:rsidRPr="001F09B1">
        <w:rPr>
          <w:rFonts w:cstheme="minorHAnsi"/>
          <w:sz w:val="24"/>
          <w:szCs w:val="24"/>
        </w:rPr>
        <w:t>Eine Mehrzweckhalle ist der Einrichtung angegliedert und wird von der Naturgruppe als</w:t>
      </w:r>
      <w:r>
        <w:rPr>
          <w:rFonts w:cstheme="minorHAnsi"/>
          <w:sz w:val="24"/>
          <w:szCs w:val="24"/>
        </w:rPr>
        <w:t xml:space="preserve"> </w:t>
      </w:r>
      <w:r w:rsidRPr="001F09B1">
        <w:rPr>
          <w:rFonts w:cstheme="minorHAnsi"/>
          <w:sz w:val="24"/>
          <w:szCs w:val="24"/>
        </w:rPr>
        <w:t>Notquartier, wie auch von allen Gruppen als Bewegungshalle genutzt.</w:t>
      </w:r>
    </w:p>
    <w:p w14:paraId="6E204546" w14:textId="77777777" w:rsidR="00161100" w:rsidRDefault="001F09B1" w:rsidP="001F09B1">
      <w:pPr>
        <w:rPr>
          <w:rFonts w:cstheme="minorHAnsi"/>
          <w:sz w:val="24"/>
          <w:szCs w:val="24"/>
        </w:rPr>
      </w:pPr>
      <w:r w:rsidRPr="001F09B1">
        <w:rPr>
          <w:rFonts w:cstheme="minorHAnsi"/>
          <w:sz w:val="24"/>
          <w:szCs w:val="24"/>
        </w:rPr>
        <w:t>Zum Haus gehört ein großzügiges Außengelände für die Kindergartenkinder, wie auch für die       Krippenkinder, das mit Spielgeräten und großen Sandflächen ausgestattet ist.</w:t>
      </w:r>
    </w:p>
    <w:p w14:paraId="15EA7A28" w14:textId="7CAF5064" w:rsidR="00163953" w:rsidRDefault="001F09B1" w:rsidP="00161100">
      <w:pPr>
        <w:rPr>
          <w:rFonts w:cstheme="minorHAnsi"/>
          <w:sz w:val="24"/>
          <w:szCs w:val="24"/>
        </w:rPr>
      </w:pPr>
      <w:r w:rsidRPr="001F09B1">
        <w:rPr>
          <w:rFonts w:cstheme="minorHAnsi"/>
          <w:sz w:val="24"/>
          <w:szCs w:val="24"/>
        </w:rPr>
        <w:t>Ca. 500 Meter entfernt liegt es ein wunderschönes Naturgelände mit Bades</w:t>
      </w:r>
      <w:r w:rsidR="008A3A3A">
        <w:rPr>
          <w:rFonts w:cstheme="minorHAnsi"/>
          <w:sz w:val="24"/>
          <w:szCs w:val="24"/>
        </w:rPr>
        <w:t>telle</w:t>
      </w:r>
      <w:r w:rsidRPr="001F09B1">
        <w:rPr>
          <w:rFonts w:cstheme="minorHAnsi"/>
          <w:sz w:val="24"/>
          <w:szCs w:val="24"/>
        </w:rPr>
        <w:t>, Teichen</w:t>
      </w:r>
      <w:r w:rsidR="00161100">
        <w:rPr>
          <w:rFonts w:cstheme="minorHAnsi"/>
          <w:sz w:val="24"/>
          <w:szCs w:val="24"/>
        </w:rPr>
        <w:t xml:space="preserve"> </w:t>
      </w:r>
      <w:r w:rsidRPr="001F09B1">
        <w:rPr>
          <w:rFonts w:cstheme="minorHAnsi"/>
          <w:sz w:val="24"/>
          <w:szCs w:val="24"/>
        </w:rPr>
        <w:t>und Wald, angrenzend an das Forstgebiet der S-H Landesforsten.</w:t>
      </w:r>
      <w:r w:rsidR="00161100">
        <w:rPr>
          <w:rFonts w:cstheme="minorHAnsi"/>
          <w:sz w:val="24"/>
          <w:szCs w:val="24"/>
        </w:rPr>
        <w:t xml:space="preserve"> </w:t>
      </w:r>
      <w:r w:rsidRPr="001F09B1">
        <w:rPr>
          <w:rFonts w:cstheme="minorHAnsi"/>
          <w:sz w:val="24"/>
          <w:szCs w:val="24"/>
        </w:rPr>
        <w:t>Dies ist der „Raum“ der Naturgruppe.</w:t>
      </w:r>
    </w:p>
    <w:p w14:paraId="56470744" w14:textId="1DDDBB94" w:rsidR="00D72B54" w:rsidRDefault="00D72B54" w:rsidP="00161100">
      <w:pPr>
        <w:rPr>
          <w:rFonts w:cstheme="minorHAnsi"/>
          <w:sz w:val="24"/>
          <w:szCs w:val="24"/>
        </w:rPr>
      </w:pPr>
    </w:p>
    <w:p w14:paraId="5E71DB8E" w14:textId="5100B8AB" w:rsidR="002B3CC8" w:rsidRDefault="002B3CC8" w:rsidP="00161100">
      <w:pPr>
        <w:rPr>
          <w:rFonts w:cstheme="minorHAnsi"/>
          <w:sz w:val="24"/>
          <w:szCs w:val="24"/>
        </w:rPr>
      </w:pPr>
    </w:p>
    <w:p w14:paraId="23B9490C" w14:textId="77777777" w:rsidR="002B3CC8" w:rsidRDefault="002B3CC8" w:rsidP="00161100">
      <w:pPr>
        <w:rPr>
          <w:rFonts w:cstheme="minorHAnsi"/>
          <w:sz w:val="24"/>
          <w:szCs w:val="24"/>
        </w:rPr>
      </w:pPr>
    </w:p>
    <w:p w14:paraId="1DE22C63" w14:textId="22F4CBD7" w:rsidR="00161100" w:rsidRPr="00163953" w:rsidRDefault="00024596" w:rsidP="00161100">
      <w:pPr>
        <w:rPr>
          <w:rFonts w:cstheme="minorHAnsi"/>
          <w:sz w:val="24"/>
          <w:szCs w:val="24"/>
        </w:rPr>
      </w:pPr>
      <w:r>
        <w:rPr>
          <w:rFonts w:cstheme="minorHAnsi"/>
          <w:b/>
          <w:bCs/>
          <w:sz w:val="24"/>
          <w:szCs w:val="24"/>
        </w:rPr>
        <w:t>2</w:t>
      </w:r>
      <w:r w:rsidR="007710A3" w:rsidRPr="00390862">
        <w:rPr>
          <w:rFonts w:cstheme="minorHAnsi"/>
          <w:b/>
          <w:bCs/>
          <w:sz w:val="24"/>
          <w:szCs w:val="24"/>
        </w:rPr>
        <w:t>.</w:t>
      </w:r>
      <w:r w:rsidR="00957C26">
        <w:rPr>
          <w:rFonts w:cstheme="minorHAnsi"/>
          <w:b/>
          <w:bCs/>
          <w:sz w:val="24"/>
          <w:szCs w:val="24"/>
        </w:rPr>
        <w:t>4</w:t>
      </w:r>
      <w:r w:rsidR="007710A3" w:rsidRPr="00390862">
        <w:rPr>
          <w:rFonts w:cstheme="minorHAnsi"/>
          <w:b/>
          <w:bCs/>
          <w:sz w:val="24"/>
          <w:szCs w:val="24"/>
        </w:rPr>
        <w:t xml:space="preserve"> </w:t>
      </w:r>
      <w:r w:rsidR="004C1CE7" w:rsidRPr="00390862">
        <w:rPr>
          <w:rFonts w:cstheme="minorHAnsi"/>
          <w:b/>
          <w:bCs/>
          <w:sz w:val="24"/>
          <w:szCs w:val="24"/>
        </w:rPr>
        <w:t>Personal</w:t>
      </w:r>
    </w:p>
    <w:p w14:paraId="5389A2C2" w14:textId="77777777" w:rsidR="00161100" w:rsidRDefault="00161100" w:rsidP="00161100">
      <w:pPr>
        <w:rPr>
          <w:rFonts w:cstheme="minorHAnsi"/>
          <w:sz w:val="24"/>
          <w:szCs w:val="24"/>
        </w:rPr>
      </w:pPr>
      <w:r>
        <w:rPr>
          <w:rFonts w:ascii="Calibri" w:hAnsi="Calibri"/>
          <w:sz w:val="24"/>
          <w:szCs w:val="24"/>
        </w:rPr>
        <w:t>Unser pädagogisches Team setzt sich zusammen aus:</w:t>
      </w:r>
    </w:p>
    <w:p w14:paraId="2D7F94EE" w14:textId="23DC689E" w:rsidR="00161100" w:rsidRPr="00161100" w:rsidRDefault="00161100" w:rsidP="00671EA0">
      <w:pPr>
        <w:pStyle w:val="Listenabsatz"/>
        <w:numPr>
          <w:ilvl w:val="0"/>
          <w:numId w:val="11"/>
        </w:numPr>
        <w:rPr>
          <w:rFonts w:cstheme="minorHAnsi"/>
          <w:sz w:val="24"/>
          <w:szCs w:val="24"/>
        </w:rPr>
      </w:pPr>
      <w:r w:rsidRPr="00161100">
        <w:rPr>
          <w:rFonts w:ascii="Calibri" w:hAnsi="Calibri"/>
          <w:sz w:val="24"/>
          <w:szCs w:val="24"/>
        </w:rPr>
        <w:t>Einrichtungsleitung (freigestellt)</w:t>
      </w:r>
      <w:r>
        <w:rPr>
          <w:rFonts w:ascii="Calibri" w:hAnsi="Calibri"/>
          <w:sz w:val="24"/>
          <w:szCs w:val="24"/>
        </w:rPr>
        <w:tab/>
      </w:r>
      <w:r w:rsidRPr="00161100">
        <w:rPr>
          <w:rFonts w:ascii="Calibri" w:hAnsi="Calibri"/>
          <w:sz w:val="24"/>
          <w:szCs w:val="24"/>
        </w:rPr>
        <w:t>eine Erzieherin</w:t>
      </w:r>
    </w:p>
    <w:p w14:paraId="08F4C8D4" w14:textId="60CF3450" w:rsidR="00161100" w:rsidRPr="00161100" w:rsidRDefault="00161100" w:rsidP="00671EA0">
      <w:pPr>
        <w:pStyle w:val="Listenabsatz"/>
        <w:numPr>
          <w:ilvl w:val="0"/>
          <w:numId w:val="11"/>
        </w:numPr>
        <w:rPr>
          <w:rFonts w:cstheme="minorHAnsi"/>
          <w:sz w:val="24"/>
          <w:szCs w:val="24"/>
        </w:rPr>
      </w:pPr>
      <w:r w:rsidRPr="00161100">
        <w:rPr>
          <w:rFonts w:ascii="Calibri" w:hAnsi="Calibri"/>
          <w:sz w:val="24"/>
          <w:szCs w:val="24"/>
        </w:rPr>
        <w:t>Krippe</w:t>
      </w:r>
      <w:r>
        <w:rPr>
          <w:rFonts w:ascii="Calibri" w:hAnsi="Calibri"/>
          <w:sz w:val="24"/>
          <w:szCs w:val="24"/>
        </w:rPr>
        <w:tab/>
      </w:r>
      <w:r w:rsidR="006D692B">
        <w:rPr>
          <w:rFonts w:ascii="Calibri" w:hAnsi="Calibri"/>
          <w:sz w:val="24"/>
          <w:szCs w:val="24"/>
        </w:rPr>
        <w:t xml:space="preserve">I          </w:t>
      </w:r>
      <w:proofErr w:type="gramStart"/>
      <w:r w:rsidR="006D692B">
        <w:rPr>
          <w:rFonts w:ascii="Calibri" w:hAnsi="Calibri"/>
          <w:sz w:val="24"/>
          <w:szCs w:val="24"/>
        </w:rPr>
        <w:t xml:space="preserve">   „</w:t>
      </w:r>
      <w:proofErr w:type="gramEnd"/>
      <w:r w:rsidR="006D692B">
        <w:rPr>
          <w:rFonts w:ascii="Calibri" w:hAnsi="Calibri"/>
          <w:sz w:val="24"/>
          <w:szCs w:val="24"/>
        </w:rPr>
        <w:t xml:space="preserve">Mäuse“                      </w:t>
      </w:r>
      <w:r w:rsidRPr="00161100">
        <w:rPr>
          <w:rFonts w:ascii="Calibri" w:hAnsi="Calibri"/>
          <w:sz w:val="24"/>
          <w:szCs w:val="24"/>
        </w:rPr>
        <w:t>zwei Erzieherinnen</w:t>
      </w:r>
    </w:p>
    <w:p w14:paraId="14F1249E" w14:textId="737B8CB8" w:rsidR="00161100" w:rsidRPr="00161100" w:rsidRDefault="006D692B" w:rsidP="00671EA0">
      <w:pPr>
        <w:pStyle w:val="Listenabsatz"/>
        <w:numPr>
          <w:ilvl w:val="0"/>
          <w:numId w:val="11"/>
        </w:numPr>
        <w:rPr>
          <w:rFonts w:cstheme="minorHAnsi"/>
          <w:sz w:val="24"/>
          <w:szCs w:val="24"/>
        </w:rPr>
      </w:pPr>
      <w:r>
        <w:rPr>
          <w:rFonts w:ascii="Calibri" w:hAnsi="Calibri"/>
          <w:sz w:val="24"/>
          <w:szCs w:val="24"/>
        </w:rPr>
        <w:t xml:space="preserve">Krippe II         </w:t>
      </w:r>
      <w:proofErr w:type="gramStart"/>
      <w:r>
        <w:rPr>
          <w:rFonts w:ascii="Calibri" w:hAnsi="Calibri"/>
          <w:sz w:val="24"/>
          <w:szCs w:val="24"/>
        </w:rPr>
        <w:t xml:space="preserve">   „</w:t>
      </w:r>
      <w:proofErr w:type="gramEnd"/>
      <w:r>
        <w:rPr>
          <w:rFonts w:ascii="Calibri" w:hAnsi="Calibri"/>
          <w:sz w:val="24"/>
          <w:szCs w:val="24"/>
        </w:rPr>
        <w:t xml:space="preserve">Igel“           </w:t>
      </w:r>
      <w:r>
        <w:rPr>
          <w:rFonts w:ascii="Calibri" w:hAnsi="Calibri"/>
          <w:sz w:val="24"/>
          <w:szCs w:val="24"/>
        </w:rPr>
        <w:tab/>
      </w:r>
      <w:r>
        <w:rPr>
          <w:rFonts w:ascii="Calibri" w:hAnsi="Calibri"/>
          <w:sz w:val="24"/>
          <w:szCs w:val="24"/>
        </w:rPr>
        <w:tab/>
      </w:r>
      <w:r w:rsidR="00161100" w:rsidRPr="00161100">
        <w:rPr>
          <w:rFonts w:ascii="Calibri" w:hAnsi="Calibri"/>
          <w:sz w:val="24"/>
          <w:szCs w:val="24"/>
        </w:rPr>
        <w:t>zwei Erzieheri</w:t>
      </w:r>
      <w:r w:rsidR="00161100">
        <w:rPr>
          <w:rFonts w:ascii="Calibri" w:hAnsi="Calibri"/>
          <w:sz w:val="24"/>
          <w:szCs w:val="24"/>
        </w:rPr>
        <w:t>nnen</w:t>
      </w:r>
    </w:p>
    <w:p w14:paraId="74D7A74D" w14:textId="41F12E84" w:rsidR="00161100" w:rsidRPr="00161100" w:rsidRDefault="00161100" w:rsidP="00671EA0">
      <w:pPr>
        <w:pStyle w:val="Listenabsatz"/>
        <w:numPr>
          <w:ilvl w:val="0"/>
          <w:numId w:val="11"/>
        </w:numPr>
        <w:rPr>
          <w:rFonts w:cstheme="minorHAnsi"/>
          <w:sz w:val="24"/>
          <w:szCs w:val="24"/>
        </w:rPr>
      </w:pPr>
      <w:r w:rsidRPr="00161100">
        <w:rPr>
          <w:rFonts w:ascii="Calibri" w:hAnsi="Calibri"/>
          <w:sz w:val="24"/>
          <w:szCs w:val="24"/>
        </w:rPr>
        <w:t>Regelgruppe</w:t>
      </w:r>
      <w:r>
        <w:rPr>
          <w:rFonts w:ascii="Calibri" w:hAnsi="Calibri"/>
          <w:sz w:val="24"/>
          <w:szCs w:val="24"/>
        </w:rPr>
        <w:tab/>
      </w:r>
      <w:r w:rsidR="006D692B">
        <w:rPr>
          <w:rFonts w:ascii="Calibri" w:hAnsi="Calibri"/>
          <w:sz w:val="24"/>
          <w:szCs w:val="24"/>
        </w:rPr>
        <w:t xml:space="preserve"> „Hasen“</w:t>
      </w:r>
      <w:r>
        <w:rPr>
          <w:rFonts w:ascii="Calibri" w:hAnsi="Calibri"/>
          <w:sz w:val="24"/>
          <w:szCs w:val="24"/>
        </w:rPr>
        <w:tab/>
      </w:r>
      <w:r w:rsidR="006D692B">
        <w:rPr>
          <w:rFonts w:ascii="Calibri" w:hAnsi="Calibri"/>
          <w:sz w:val="24"/>
          <w:szCs w:val="24"/>
        </w:rPr>
        <w:t xml:space="preserve">             </w:t>
      </w:r>
      <w:r w:rsidRPr="00161100">
        <w:rPr>
          <w:rFonts w:ascii="Calibri" w:hAnsi="Calibri"/>
          <w:sz w:val="24"/>
          <w:szCs w:val="24"/>
        </w:rPr>
        <w:t xml:space="preserve">eine Erzieherin/ Heilpädagogin </w:t>
      </w:r>
    </w:p>
    <w:p w14:paraId="4986F65D" w14:textId="3616420D" w:rsidR="00161100" w:rsidRDefault="00161100" w:rsidP="00161100">
      <w:pPr>
        <w:pStyle w:val="Listenabsatz"/>
        <w:ind w:left="3552" w:firstLine="696"/>
        <w:rPr>
          <w:rFonts w:ascii="Calibri" w:hAnsi="Calibri"/>
          <w:sz w:val="24"/>
          <w:szCs w:val="24"/>
        </w:rPr>
      </w:pPr>
      <w:r w:rsidRPr="00161100">
        <w:rPr>
          <w:rFonts w:ascii="Calibri" w:hAnsi="Calibri"/>
          <w:sz w:val="24"/>
          <w:szCs w:val="24"/>
        </w:rPr>
        <w:t>(stellvertr</w:t>
      </w:r>
      <w:r>
        <w:rPr>
          <w:rFonts w:ascii="Calibri" w:hAnsi="Calibri"/>
          <w:sz w:val="24"/>
          <w:szCs w:val="24"/>
        </w:rPr>
        <w:t>etende</w:t>
      </w:r>
      <w:r w:rsidRPr="00161100">
        <w:rPr>
          <w:rFonts w:ascii="Calibri" w:hAnsi="Calibri"/>
          <w:sz w:val="24"/>
          <w:szCs w:val="24"/>
        </w:rPr>
        <w:t xml:space="preserve"> Leitung</w:t>
      </w:r>
      <w:r>
        <w:rPr>
          <w:rFonts w:ascii="Calibri" w:hAnsi="Calibri"/>
          <w:sz w:val="24"/>
          <w:szCs w:val="24"/>
        </w:rPr>
        <w:t>)</w:t>
      </w:r>
    </w:p>
    <w:p w14:paraId="4A275821" w14:textId="7F4098A8" w:rsidR="00161100" w:rsidRDefault="00161100" w:rsidP="00161100">
      <w:pPr>
        <w:pStyle w:val="Listenabsatz"/>
        <w:ind w:left="3552" w:firstLine="696"/>
        <w:rPr>
          <w:rFonts w:ascii="Calibri" w:hAnsi="Calibri"/>
          <w:sz w:val="24"/>
          <w:szCs w:val="24"/>
        </w:rPr>
      </w:pPr>
      <w:r>
        <w:rPr>
          <w:rFonts w:ascii="Calibri" w:hAnsi="Calibri"/>
          <w:sz w:val="24"/>
          <w:szCs w:val="24"/>
        </w:rPr>
        <w:t>eine Sozialpädagogische Assistentin (SPA)</w:t>
      </w:r>
    </w:p>
    <w:p w14:paraId="6D4B5FEA" w14:textId="5C924C07" w:rsidR="00161100" w:rsidRPr="00161100" w:rsidRDefault="00161100" w:rsidP="00671EA0">
      <w:pPr>
        <w:pStyle w:val="Listenabsatz"/>
        <w:numPr>
          <w:ilvl w:val="0"/>
          <w:numId w:val="12"/>
        </w:numPr>
        <w:rPr>
          <w:rFonts w:ascii="Calibri" w:hAnsi="Calibri"/>
          <w:sz w:val="24"/>
          <w:szCs w:val="24"/>
        </w:rPr>
      </w:pPr>
      <w:r w:rsidRPr="00161100">
        <w:rPr>
          <w:rFonts w:ascii="Calibri" w:hAnsi="Calibri"/>
          <w:sz w:val="24"/>
          <w:szCs w:val="24"/>
        </w:rPr>
        <w:t>Naturgruppe</w:t>
      </w:r>
      <w:r>
        <w:rPr>
          <w:rFonts w:ascii="Calibri" w:hAnsi="Calibri"/>
          <w:sz w:val="24"/>
          <w:szCs w:val="24"/>
        </w:rPr>
        <w:tab/>
      </w:r>
      <w:r w:rsidR="006D692B">
        <w:rPr>
          <w:rFonts w:ascii="Calibri" w:hAnsi="Calibri"/>
          <w:sz w:val="24"/>
          <w:szCs w:val="24"/>
        </w:rPr>
        <w:t>„Füchse“</w:t>
      </w:r>
      <w:r>
        <w:rPr>
          <w:rFonts w:ascii="Calibri" w:hAnsi="Calibri"/>
          <w:sz w:val="24"/>
          <w:szCs w:val="24"/>
        </w:rPr>
        <w:tab/>
      </w:r>
      <w:r>
        <w:rPr>
          <w:rFonts w:ascii="Calibri" w:hAnsi="Calibri"/>
          <w:sz w:val="24"/>
          <w:szCs w:val="24"/>
        </w:rPr>
        <w:tab/>
      </w:r>
      <w:r w:rsidRPr="00161100">
        <w:rPr>
          <w:rFonts w:ascii="Calibri" w:hAnsi="Calibri"/>
          <w:sz w:val="24"/>
          <w:szCs w:val="24"/>
        </w:rPr>
        <w:t>zwei Erzieher</w:t>
      </w:r>
    </w:p>
    <w:p w14:paraId="238CFCC3" w14:textId="372642C2" w:rsidR="00161100" w:rsidRDefault="00161100" w:rsidP="00161100">
      <w:pPr>
        <w:rPr>
          <w:rFonts w:ascii="Calibri" w:hAnsi="Calibri"/>
          <w:b/>
          <w:bCs/>
        </w:rPr>
      </w:pPr>
      <w:r>
        <w:rPr>
          <w:rFonts w:ascii="Calibri" w:hAnsi="Calibri"/>
          <w:sz w:val="24"/>
          <w:szCs w:val="24"/>
        </w:rPr>
        <w:t>Unterstützt wird das pädagogische Team von einer Springerkraft (SPA) und zwei Vertretungskräften (Erzieherinnen).</w:t>
      </w:r>
    </w:p>
    <w:p w14:paraId="2803E86D" w14:textId="77777777" w:rsidR="00161100" w:rsidRDefault="00161100" w:rsidP="00161100">
      <w:pPr>
        <w:rPr>
          <w:rFonts w:ascii="Calibri" w:hAnsi="Calibri"/>
          <w:sz w:val="24"/>
          <w:szCs w:val="24"/>
        </w:rPr>
      </w:pPr>
      <w:r>
        <w:rPr>
          <w:rFonts w:ascii="Calibri" w:hAnsi="Calibri"/>
          <w:sz w:val="24"/>
          <w:szCs w:val="24"/>
        </w:rPr>
        <w:t>Zusätzlich besuchen uns regelmäßig:</w:t>
      </w:r>
    </w:p>
    <w:p w14:paraId="0FDCBDEE" w14:textId="77777777" w:rsidR="00161100" w:rsidRPr="00161100" w:rsidRDefault="00161100" w:rsidP="00671EA0">
      <w:pPr>
        <w:pStyle w:val="Listenabsatz"/>
        <w:numPr>
          <w:ilvl w:val="0"/>
          <w:numId w:val="12"/>
        </w:numPr>
        <w:rPr>
          <w:rFonts w:ascii="Calibri" w:hAnsi="Calibri"/>
          <w:b/>
          <w:bCs/>
        </w:rPr>
      </w:pPr>
      <w:r w:rsidRPr="00161100">
        <w:rPr>
          <w:rFonts w:ascii="Calibri" w:hAnsi="Calibri"/>
          <w:sz w:val="24"/>
          <w:szCs w:val="24"/>
        </w:rPr>
        <w:t>eine Erzieherin für die Sprachbildung</w:t>
      </w:r>
    </w:p>
    <w:p w14:paraId="6AF818E3" w14:textId="77777777" w:rsidR="00161100" w:rsidRPr="00161100" w:rsidRDefault="00161100" w:rsidP="00671EA0">
      <w:pPr>
        <w:pStyle w:val="Listenabsatz"/>
        <w:numPr>
          <w:ilvl w:val="0"/>
          <w:numId w:val="12"/>
        </w:numPr>
        <w:rPr>
          <w:rFonts w:ascii="Calibri" w:hAnsi="Calibri"/>
          <w:b/>
          <w:bCs/>
        </w:rPr>
      </w:pPr>
      <w:r w:rsidRPr="00161100">
        <w:rPr>
          <w:rFonts w:ascii="Calibri" w:hAnsi="Calibri"/>
          <w:sz w:val="24"/>
          <w:szCs w:val="24"/>
        </w:rPr>
        <w:t>Heilpädagoginnen für Fördermaßnahmen,</w:t>
      </w:r>
    </w:p>
    <w:p w14:paraId="6E3B5840" w14:textId="2C841844" w:rsidR="00161100" w:rsidRPr="00161100" w:rsidRDefault="00161100" w:rsidP="00671EA0">
      <w:pPr>
        <w:pStyle w:val="Listenabsatz"/>
        <w:numPr>
          <w:ilvl w:val="0"/>
          <w:numId w:val="12"/>
        </w:numPr>
        <w:rPr>
          <w:rFonts w:ascii="Calibri" w:hAnsi="Calibri"/>
          <w:b/>
          <w:bCs/>
        </w:rPr>
      </w:pPr>
      <w:r w:rsidRPr="00161100">
        <w:rPr>
          <w:rFonts w:ascii="Calibri" w:hAnsi="Calibri"/>
          <w:sz w:val="24"/>
          <w:szCs w:val="24"/>
        </w:rPr>
        <w:t>wie auch Praktikant/Innen im Rahmen ihrer Ausbildung</w:t>
      </w:r>
    </w:p>
    <w:p w14:paraId="63E16FC1" w14:textId="660A91A5" w:rsidR="00161100" w:rsidRDefault="00161100" w:rsidP="00161100">
      <w:pPr>
        <w:rPr>
          <w:rFonts w:ascii="Calibri" w:hAnsi="Calibri"/>
          <w:b/>
          <w:bCs/>
        </w:rPr>
      </w:pPr>
      <w:r w:rsidRPr="00161100">
        <w:rPr>
          <w:rFonts w:ascii="Calibri" w:hAnsi="Calibri"/>
          <w:sz w:val="24"/>
          <w:szCs w:val="24"/>
        </w:rPr>
        <w:t>Unverzichtbar hält eine „Küchenfee“, bei der Vergabe des Mittagessens und den</w:t>
      </w:r>
      <w:r>
        <w:rPr>
          <w:rFonts w:ascii="Calibri" w:hAnsi="Calibri"/>
          <w:b/>
          <w:bCs/>
        </w:rPr>
        <w:t xml:space="preserve"> </w:t>
      </w:r>
      <w:r>
        <w:rPr>
          <w:rFonts w:ascii="Calibri" w:hAnsi="Calibri"/>
          <w:sz w:val="24"/>
          <w:szCs w:val="24"/>
        </w:rPr>
        <w:t>damit verbundenen Aufgaben, eine Reinigungskraft und ein Hausmeister, dem</w:t>
      </w:r>
      <w:r>
        <w:rPr>
          <w:rFonts w:ascii="Calibri" w:hAnsi="Calibri"/>
          <w:b/>
          <w:bCs/>
        </w:rPr>
        <w:t xml:space="preserve"> </w:t>
      </w:r>
      <w:r>
        <w:rPr>
          <w:rFonts w:ascii="Calibri" w:hAnsi="Calibri"/>
          <w:sz w:val="24"/>
          <w:szCs w:val="24"/>
        </w:rPr>
        <w:t>pädagogischen Team den Rücken frei.</w:t>
      </w:r>
    </w:p>
    <w:p w14:paraId="442E0FB4" w14:textId="77777777" w:rsidR="00D72B54" w:rsidRDefault="00D72B54" w:rsidP="007710A3">
      <w:pPr>
        <w:rPr>
          <w:rFonts w:cstheme="minorHAnsi"/>
          <w:sz w:val="24"/>
          <w:szCs w:val="24"/>
        </w:rPr>
      </w:pPr>
    </w:p>
    <w:p w14:paraId="1F38CAE5" w14:textId="7DEE9098" w:rsidR="007710A3" w:rsidRPr="00666EC1" w:rsidRDefault="00024596" w:rsidP="007710A3">
      <w:pPr>
        <w:rPr>
          <w:rFonts w:cstheme="minorHAnsi"/>
          <w:b/>
          <w:bCs/>
          <w:sz w:val="28"/>
          <w:szCs w:val="28"/>
        </w:rPr>
      </w:pPr>
      <w:r>
        <w:rPr>
          <w:rFonts w:cstheme="minorHAnsi"/>
          <w:b/>
          <w:bCs/>
          <w:sz w:val="28"/>
          <w:szCs w:val="28"/>
        </w:rPr>
        <w:t>3</w:t>
      </w:r>
      <w:r w:rsidR="007710A3" w:rsidRPr="00666EC1">
        <w:rPr>
          <w:rFonts w:cstheme="minorHAnsi"/>
          <w:b/>
          <w:bCs/>
          <w:sz w:val="28"/>
          <w:szCs w:val="28"/>
        </w:rPr>
        <w:t xml:space="preserve">. </w:t>
      </w:r>
      <w:r w:rsidR="004C1CE7" w:rsidRPr="00666EC1">
        <w:rPr>
          <w:rFonts w:cstheme="minorHAnsi"/>
          <w:b/>
          <w:bCs/>
          <w:sz w:val="28"/>
          <w:szCs w:val="28"/>
        </w:rPr>
        <w:t>Gesetzliche Grundlagen und Bildungsleitlinien</w:t>
      </w:r>
    </w:p>
    <w:p w14:paraId="007E79F4" w14:textId="77777777" w:rsidR="00C02DA1" w:rsidRDefault="00024596" w:rsidP="00666EC1">
      <w:pPr>
        <w:rPr>
          <w:rFonts w:cstheme="minorHAnsi"/>
          <w:b/>
          <w:bCs/>
          <w:sz w:val="24"/>
          <w:szCs w:val="24"/>
        </w:rPr>
      </w:pPr>
      <w:r>
        <w:rPr>
          <w:rFonts w:cstheme="minorHAnsi"/>
          <w:b/>
          <w:bCs/>
          <w:sz w:val="24"/>
          <w:szCs w:val="24"/>
        </w:rPr>
        <w:t>3</w:t>
      </w:r>
      <w:r w:rsidR="007710A3" w:rsidRPr="00666EC1">
        <w:rPr>
          <w:rFonts w:cstheme="minorHAnsi"/>
          <w:b/>
          <w:bCs/>
          <w:sz w:val="24"/>
          <w:szCs w:val="24"/>
        </w:rPr>
        <w:t xml:space="preserve">.1 </w:t>
      </w:r>
      <w:r w:rsidR="004C1CE7" w:rsidRPr="00666EC1">
        <w:rPr>
          <w:rFonts w:cstheme="minorHAnsi"/>
          <w:b/>
          <w:bCs/>
          <w:sz w:val="24"/>
          <w:szCs w:val="24"/>
        </w:rPr>
        <w:t>Unser Betreuungs-, Erziehungs- und Bildungsauftrag</w:t>
      </w:r>
    </w:p>
    <w:p w14:paraId="37AFCBD3" w14:textId="65DD93DD" w:rsidR="00D72B54" w:rsidRPr="00C02DA1" w:rsidRDefault="00C02DA1" w:rsidP="00666EC1">
      <w:pPr>
        <w:rPr>
          <w:rFonts w:cstheme="minorHAnsi"/>
          <w:b/>
          <w:bCs/>
          <w:sz w:val="24"/>
          <w:szCs w:val="24"/>
        </w:rPr>
      </w:pPr>
      <w:r>
        <w:t xml:space="preserve"> </w:t>
      </w:r>
      <w:r w:rsidRPr="00C02DA1">
        <w:rPr>
          <w:sz w:val="24"/>
          <w:szCs w:val="24"/>
        </w:rPr>
        <w:t>Die Kindertagesstätten haben einen eigenen Betreuungs-, Erziehungs- und Bildungsauftrag. Dabei ist die Entwicklung des Kindes zu einer eigenverantwortlichen und gemeinschaftsfähigen Persönlichkeit zu unterstützen und das leibliche, seelische und geistige Wohl des Kindes zu fördern. Dies geschieht vor allem durch die Förderung der individuellen Selbst-, Sozial- und Lernkompetenz und orientiert sich an dem jeweiligen Entwicklungsstand des Kindes. Das Erziehungsrecht der Eltern (§ 1 Abs. 2 SGB VIII) bleibt unberührt.</w:t>
      </w:r>
      <w:r w:rsidR="00666EC1" w:rsidRPr="00C02DA1">
        <w:rPr>
          <w:rFonts w:cstheme="minorHAnsi"/>
          <w:sz w:val="24"/>
          <w:szCs w:val="24"/>
        </w:rPr>
        <w:br/>
      </w:r>
      <w:r w:rsidR="00666EC1" w:rsidRPr="00666EC1">
        <w:rPr>
          <w:rFonts w:cstheme="minorHAnsi"/>
          <w:sz w:val="24"/>
          <w:szCs w:val="24"/>
        </w:rPr>
        <w:t xml:space="preserve">(Auszug aus dem Gesetz zur Förderung von Kindern in Tageseinrichtungen und Tagespflegestellen </w:t>
      </w:r>
      <w:proofErr w:type="spellStart"/>
      <w:r w:rsidR="00666EC1" w:rsidRPr="00666EC1">
        <w:rPr>
          <w:rFonts w:cstheme="minorHAnsi"/>
          <w:sz w:val="24"/>
          <w:szCs w:val="24"/>
        </w:rPr>
        <w:t>Kindertagesstättengesetz</w:t>
      </w:r>
      <w:proofErr w:type="spellEnd"/>
      <w:r w:rsidR="00666EC1" w:rsidRPr="00666EC1">
        <w:rPr>
          <w:rFonts w:cstheme="minorHAnsi"/>
          <w:sz w:val="24"/>
          <w:szCs w:val="24"/>
        </w:rPr>
        <w:t xml:space="preserve"> </w:t>
      </w:r>
      <w:proofErr w:type="spellStart"/>
      <w:r w:rsidR="00666EC1" w:rsidRPr="00666EC1">
        <w:rPr>
          <w:rFonts w:cstheme="minorHAnsi"/>
          <w:sz w:val="24"/>
          <w:szCs w:val="24"/>
        </w:rPr>
        <w:t>KiTaG</w:t>
      </w:r>
      <w:proofErr w:type="spellEnd"/>
      <w:r w:rsidR="00666EC1" w:rsidRPr="00666EC1">
        <w:rPr>
          <w:rFonts w:cstheme="minorHAnsi"/>
          <w:sz w:val="24"/>
          <w:szCs w:val="24"/>
        </w:rPr>
        <w:t xml:space="preserve"> §4, Abs.1)</w:t>
      </w:r>
    </w:p>
    <w:p w14:paraId="33E88689" w14:textId="435FA88B" w:rsidR="00163953" w:rsidRPr="00666EC1" w:rsidRDefault="00666EC1" w:rsidP="00666EC1">
      <w:pPr>
        <w:rPr>
          <w:rFonts w:cstheme="minorHAnsi"/>
          <w:sz w:val="24"/>
          <w:szCs w:val="24"/>
        </w:rPr>
      </w:pPr>
      <w:r w:rsidRPr="00666EC1">
        <w:rPr>
          <w:rFonts w:cstheme="minorHAnsi"/>
          <w:sz w:val="24"/>
          <w:szCs w:val="24"/>
        </w:rPr>
        <w:t xml:space="preserve">Im </w:t>
      </w:r>
      <w:proofErr w:type="spellStart"/>
      <w:r w:rsidRPr="00666EC1">
        <w:rPr>
          <w:rFonts w:cstheme="minorHAnsi"/>
          <w:sz w:val="24"/>
          <w:szCs w:val="24"/>
        </w:rPr>
        <w:t>KiTaG</w:t>
      </w:r>
      <w:proofErr w:type="spellEnd"/>
      <w:r w:rsidRPr="00666EC1">
        <w:rPr>
          <w:rFonts w:cstheme="minorHAnsi"/>
          <w:sz w:val="24"/>
          <w:szCs w:val="24"/>
        </w:rPr>
        <w:t xml:space="preserve"> wird auf eine Berücksichtigung der Bildungsbereiche/Bildungsleitlinien des Landes Schleswig-Holstein hingewiesen.</w:t>
      </w:r>
      <w:r>
        <w:rPr>
          <w:rFonts w:cstheme="minorHAnsi"/>
          <w:sz w:val="24"/>
          <w:szCs w:val="24"/>
        </w:rPr>
        <w:t xml:space="preserve"> </w:t>
      </w:r>
      <w:r w:rsidRPr="00666EC1">
        <w:rPr>
          <w:rFonts w:cstheme="minorHAnsi"/>
          <w:sz w:val="24"/>
          <w:szCs w:val="24"/>
        </w:rPr>
        <w:t>Bildung bedeutet Selbstbildung, also ein Lernen aus erster Hand.</w:t>
      </w:r>
    </w:p>
    <w:p w14:paraId="42ADF8D4" w14:textId="64CCB939" w:rsidR="00666EC1" w:rsidRPr="00163953" w:rsidRDefault="00666EC1" w:rsidP="00163953">
      <w:pPr>
        <w:spacing w:after="0"/>
        <w:jc w:val="center"/>
        <w:rPr>
          <w:rFonts w:cstheme="minorHAnsi"/>
          <w:i/>
          <w:iCs/>
          <w:sz w:val="28"/>
          <w:szCs w:val="28"/>
        </w:rPr>
      </w:pPr>
      <w:r w:rsidRPr="00163953">
        <w:rPr>
          <w:rFonts w:cstheme="minorHAnsi"/>
          <w:i/>
          <w:iCs/>
          <w:sz w:val="28"/>
          <w:szCs w:val="28"/>
        </w:rPr>
        <w:t>„Sage mir und ich vergesse,</w:t>
      </w:r>
    </w:p>
    <w:p w14:paraId="272FBE46" w14:textId="77777777" w:rsidR="00666EC1" w:rsidRPr="00163953" w:rsidRDefault="00666EC1" w:rsidP="00163953">
      <w:pPr>
        <w:spacing w:after="0"/>
        <w:jc w:val="center"/>
        <w:rPr>
          <w:rFonts w:cstheme="minorHAnsi"/>
          <w:i/>
          <w:iCs/>
          <w:sz w:val="28"/>
          <w:szCs w:val="28"/>
        </w:rPr>
      </w:pPr>
      <w:r w:rsidRPr="00163953">
        <w:rPr>
          <w:rFonts w:cstheme="minorHAnsi"/>
          <w:i/>
          <w:iCs/>
          <w:sz w:val="28"/>
          <w:szCs w:val="28"/>
        </w:rPr>
        <w:t>zeige es mir und ich erinnere mich,</w:t>
      </w:r>
    </w:p>
    <w:p w14:paraId="6DA3546D" w14:textId="21CF46D8" w:rsidR="00666EC1" w:rsidRPr="00163953" w:rsidRDefault="00666EC1" w:rsidP="00163953">
      <w:pPr>
        <w:spacing w:after="0"/>
        <w:jc w:val="center"/>
        <w:rPr>
          <w:rFonts w:cstheme="minorHAnsi"/>
          <w:i/>
          <w:iCs/>
          <w:sz w:val="28"/>
          <w:szCs w:val="28"/>
        </w:rPr>
      </w:pPr>
      <w:r w:rsidRPr="00163953">
        <w:rPr>
          <w:rFonts w:cstheme="minorHAnsi"/>
          <w:i/>
          <w:iCs/>
          <w:sz w:val="28"/>
          <w:szCs w:val="28"/>
        </w:rPr>
        <w:t>lasse es mich tun und ich behalte es!“</w:t>
      </w:r>
    </w:p>
    <w:p w14:paraId="2DEAC100" w14:textId="4C56189B" w:rsidR="00666EC1" w:rsidRPr="00163953" w:rsidRDefault="00666EC1" w:rsidP="00163953">
      <w:pPr>
        <w:spacing w:after="0"/>
        <w:jc w:val="center"/>
        <w:rPr>
          <w:rFonts w:cstheme="minorHAnsi"/>
          <w:i/>
          <w:iCs/>
          <w:sz w:val="28"/>
          <w:szCs w:val="28"/>
        </w:rPr>
      </w:pPr>
      <w:r w:rsidRPr="00163953">
        <w:rPr>
          <w:rFonts w:cstheme="minorHAnsi"/>
          <w:i/>
          <w:iCs/>
          <w:sz w:val="28"/>
          <w:szCs w:val="28"/>
        </w:rPr>
        <w:t>(Ko</w:t>
      </w:r>
      <w:r w:rsidR="00F203C7">
        <w:rPr>
          <w:rFonts w:cstheme="minorHAnsi"/>
          <w:i/>
          <w:iCs/>
          <w:sz w:val="28"/>
          <w:szCs w:val="28"/>
        </w:rPr>
        <w:t>n</w:t>
      </w:r>
      <w:r w:rsidRPr="00163953">
        <w:rPr>
          <w:rFonts w:cstheme="minorHAnsi"/>
          <w:i/>
          <w:iCs/>
          <w:sz w:val="28"/>
          <w:szCs w:val="28"/>
        </w:rPr>
        <w:t>fuzius)</w:t>
      </w:r>
    </w:p>
    <w:p w14:paraId="4E5B05AD" w14:textId="77777777" w:rsidR="00163953" w:rsidRDefault="00163953" w:rsidP="00666EC1">
      <w:pPr>
        <w:rPr>
          <w:rFonts w:cstheme="minorHAnsi"/>
          <w:sz w:val="24"/>
          <w:szCs w:val="24"/>
        </w:rPr>
      </w:pPr>
    </w:p>
    <w:p w14:paraId="0452A08C" w14:textId="7A7DFCE0" w:rsidR="00666EC1" w:rsidRDefault="00666EC1" w:rsidP="00666EC1">
      <w:pPr>
        <w:rPr>
          <w:rFonts w:cstheme="minorHAnsi"/>
          <w:sz w:val="24"/>
          <w:szCs w:val="24"/>
        </w:rPr>
      </w:pPr>
      <w:r w:rsidRPr="00666EC1">
        <w:rPr>
          <w:rFonts w:cstheme="minorHAnsi"/>
          <w:sz w:val="24"/>
          <w:szCs w:val="24"/>
        </w:rPr>
        <w:t>Wir geben den Kindern die Möglichkeit ihre Kompetenzen</w:t>
      </w:r>
      <w:r>
        <w:rPr>
          <w:rFonts w:cstheme="minorHAnsi"/>
          <w:sz w:val="24"/>
          <w:szCs w:val="24"/>
        </w:rPr>
        <w:t>…</w:t>
      </w:r>
    </w:p>
    <w:p w14:paraId="00308751" w14:textId="77777777" w:rsidR="00666EC1" w:rsidRDefault="00666EC1" w:rsidP="00671EA0">
      <w:pPr>
        <w:pStyle w:val="Listenabsatz"/>
        <w:numPr>
          <w:ilvl w:val="0"/>
          <w:numId w:val="21"/>
        </w:numPr>
        <w:rPr>
          <w:rFonts w:cstheme="minorHAnsi"/>
          <w:sz w:val="24"/>
          <w:szCs w:val="24"/>
        </w:rPr>
      </w:pPr>
      <w:r w:rsidRPr="00666EC1">
        <w:rPr>
          <w:rFonts w:cstheme="minorHAnsi"/>
          <w:sz w:val="24"/>
          <w:szCs w:val="24"/>
        </w:rPr>
        <w:t>durch Selbstbildung</w:t>
      </w:r>
    </w:p>
    <w:p w14:paraId="270B124D" w14:textId="77777777" w:rsidR="00666EC1" w:rsidRDefault="00666EC1" w:rsidP="00671EA0">
      <w:pPr>
        <w:pStyle w:val="Listenabsatz"/>
        <w:numPr>
          <w:ilvl w:val="0"/>
          <w:numId w:val="21"/>
        </w:numPr>
        <w:rPr>
          <w:rFonts w:cstheme="minorHAnsi"/>
          <w:sz w:val="24"/>
          <w:szCs w:val="24"/>
        </w:rPr>
      </w:pPr>
      <w:r w:rsidRPr="00666EC1">
        <w:rPr>
          <w:rFonts w:cstheme="minorHAnsi"/>
          <w:sz w:val="24"/>
          <w:szCs w:val="24"/>
        </w:rPr>
        <w:t>ganzheitlich</w:t>
      </w:r>
    </w:p>
    <w:p w14:paraId="51D7A1C2" w14:textId="0814F516" w:rsidR="00666EC1" w:rsidRPr="00666EC1" w:rsidRDefault="00666EC1" w:rsidP="00671EA0">
      <w:pPr>
        <w:pStyle w:val="Listenabsatz"/>
        <w:numPr>
          <w:ilvl w:val="0"/>
          <w:numId w:val="21"/>
        </w:numPr>
        <w:rPr>
          <w:rFonts w:cstheme="minorHAnsi"/>
          <w:sz w:val="24"/>
          <w:szCs w:val="24"/>
        </w:rPr>
      </w:pPr>
      <w:r w:rsidRPr="00666EC1">
        <w:rPr>
          <w:rFonts w:cstheme="minorHAnsi"/>
          <w:sz w:val="24"/>
          <w:szCs w:val="24"/>
        </w:rPr>
        <w:t>nach den Bildungsleitlinien</w:t>
      </w:r>
    </w:p>
    <w:p w14:paraId="13D1719E" w14:textId="2CE56F39" w:rsidR="007D0FB4" w:rsidRDefault="00666EC1" w:rsidP="007710A3">
      <w:pPr>
        <w:rPr>
          <w:rFonts w:cstheme="minorHAnsi"/>
          <w:sz w:val="24"/>
          <w:szCs w:val="24"/>
        </w:rPr>
      </w:pPr>
      <w:r>
        <w:rPr>
          <w:rFonts w:cstheme="minorHAnsi"/>
          <w:sz w:val="24"/>
          <w:szCs w:val="24"/>
        </w:rPr>
        <w:t>…</w:t>
      </w:r>
      <w:r w:rsidRPr="00666EC1">
        <w:rPr>
          <w:rFonts w:cstheme="minorHAnsi"/>
          <w:sz w:val="24"/>
          <w:szCs w:val="24"/>
        </w:rPr>
        <w:t>zu erlangen oder zu stärken.</w:t>
      </w:r>
    </w:p>
    <w:p w14:paraId="2E85DA08" w14:textId="77777777" w:rsidR="00666EC1" w:rsidRDefault="00666EC1" w:rsidP="007710A3">
      <w:pPr>
        <w:rPr>
          <w:rFonts w:cstheme="minorHAnsi"/>
          <w:sz w:val="24"/>
          <w:szCs w:val="24"/>
        </w:rPr>
      </w:pPr>
    </w:p>
    <w:p w14:paraId="6262D2AD" w14:textId="7C8E1EC9" w:rsidR="00E70830" w:rsidRPr="00666EC1" w:rsidRDefault="00024596" w:rsidP="00E70830">
      <w:pPr>
        <w:rPr>
          <w:rFonts w:cstheme="minorHAnsi"/>
          <w:b/>
          <w:bCs/>
          <w:sz w:val="24"/>
          <w:szCs w:val="24"/>
        </w:rPr>
      </w:pPr>
      <w:r>
        <w:rPr>
          <w:rFonts w:cstheme="minorHAnsi"/>
          <w:b/>
          <w:bCs/>
          <w:sz w:val="24"/>
          <w:szCs w:val="24"/>
        </w:rPr>
        <w:t>3</w:t>
      </w:r>
      <w:r w:rsidR="00666EC1">
        <w:rPr>
          <w:rFonts w:cstheme="minorHAnsi"/>
          <w:b/>
          <w:bCs/>
          <w:sz w:val="24"/>
          <w:szCs w:val="24"/>
        </w:rPr>
        <w:t xml:space="preserve">.2 </w:t>
      </w:r>
      <w:r w:rsidR="00E70830" w:rsidRPr="00666EC1">
        <w:rPr>
          <w:rFonts w:cstheme="minorHAnsi"/>
          <w:b/>
          <w:bCs/>
          <w:sz w:val="24"/>
          <w:szCs w:val="24"/>
        </w:rPr>
        <w:t>Kurze Erläuterung zu den Bildungsbereichen:</w:t>
      </w:r>
    </w:p>
    <w:p w14:paraId="61BF8608" w14:textId="05C597E8" w:rsidR="00E70830" w:rsidRPr="00E70830" w:rsidRDefault="00E70830" w:rsidP="00671EA0">
      <w:pPr>
        <w:pStyle w:val="Listenabsatz"/>
        <w:numPr>
          <w:ilvl w:val="0"/>
          <w:numId w:val="13"/>
        </w:numPr>
        <w:rPr>
          <w:rFonts w:cstheme="minorHAnsi"/>
          <w:i/>
          <w:iCs/>
          <w:sz w:val="24"/>
          <w:szCs w:val="24"/>
        </w:rPr>
      </w:pPr>
      <w:r w:rsidRPr="00E70830">
        <w:rPr>
          <w:rFonts w:cstheme="minorHAnsi"/>
          <w:i/>
          <w:iCs/>
          <w:sz w:val="24"/>
          <w:szCs w:val="24"/>
        </w:rPr>
        <w:t>Musisch-ästhetische Bildung und Medien</w:t>
      </w:r>
      <w:r>
        <w:rPr>
          <w:rFonts w:cstheme="minorHAnsi"/>
          <w:i/>
          <w:iCs/>
          <w:sz w:val="24"/>
          <w:szCs w:val="24"/>
        </w:rPr>
        <w:br/>
      </w:r>
    </w:p>
    <w:p w14:paraId="7D2716E3" w14:textId="7CF0A248" w:rsidR="00E70830" w:rsidRDefault="00E70830" w:rsidP="00E70830">
      <w:pPr>
        <w:pStyle w:val="Listenabsatz"/>
        <w:rPr>
          <w:rFonts w:cstheme="minorHAnsi"/>
          <w:sz w:val="24"/>
          <w:szCs w:val="24"/>
        </w:rPr>
      </w:pPr>
      <w:r w:rsidRPr="00E70830">
        <w:rPr>
          <w:rFonts w:cstheme="minorHAnsi"/>
          <w:sz w:val="24"/>
          <w:szCs w:val="24"/>
        </w:rPr>
        <w:t>Hier geht es darum, sich und die Welt mit allen Sinnen wahrzunehmen.</w:t>
      </w:r>
      <w:r>
        <w:rPr>
          <w:rFonts w:cstheme="minorHAnsi"/>
          <w:sz w:val="24"/>
          <w:szCs w:val="24"/>
        </w:rPr>
        <w:t xml:space="preserve"> </w:t>
      </w:r>
      <w:r w:rsidRPr="00E70830">
        <w:rPr>
          <w:rFonts w:cstheme="minorHAnsi"/>
          <w:sz w:val="24"/>
          <w:szCs w:val="24"/>
        </w:rPr>
        <w:t>Die Kinder machen ihre Gedanken, Gefühle und Interpretationen sichtbar.</w:t>
      </w:r>
      <w:r>
        <w:rPr>
          <w:rFonts w:cstheme="minorHAnsi"/>
          <w:sz w:val="24"/>
          <w:szCs w:val="24"/>
        </w:rPr>
        <w:t xml:space="preserve"> </w:t>
      </w:r>
      <w:r w:rsidRPr="00E70830">
        <w:rPr>
          <w:rFonts w:cstheme="minorHAnsi"/>
          <w:sz w:val="24"/>
          <w:szCs w:val="24"/>
        </w:rPr>
        <w:t>Dies geschieht in Formen oder auch Klängen.</w:t>
      </w:r>
      <w:r>
        <w:rPr>
          <w:rFonts w:cstheme="minorHAnsi"/>
          <w:sz w:val="24"/>
          <w:szCs w:val="24"/>
        </w:rPr>
        <w:t xml:space="preserve"> </w:t>
      </w:r>
      <w:r w:rsidRPr="00E70830">
        <w:rPr>
          <w:rFonts w:cstheme="minorHAnsi"/>
          <w:sz w:val="24"/>
          <w:szCs w:val="24"/>
        </w:rPr>
        <w:t xml:space="preserve">Medien spielen ebenfalls eine große Rolle. Es geht hier um die Art von Medien, wie Printmedien, Radio, Fernseher, </w:t>
      </w:r>
      <w:r w:rsidR="00D328FD">
        <w:rPr>
          <w:rFonts w:cstheme="minorHAnsi"/>
          <w:sz w:val="24"/>
          <w:szCs w:val="24"/>
        </w:rPr>
        <w:t>digitale Endgeräte</w:t>
      </w:r>
      <w:r w:rsidRPr="00E70830">
        <w:rPr>
          <w:rFonts w:cstheme="minorHAnsi"/>
          <w:sz w:val="24"/>
          <w:szCs w:val="24"/>
        </w:rPr>
        <w:t>, aber auch um den bewussten Medienumgang, der sich in der zeitlichen Limitierung widerspiegelt.</w:t>
      </w:r>
      <w:r>
        <w:rPr>
          <w:rFonts w:cstheme="minorHAnsi"/>
          <w:sz w:val="24"/>
          <w:szCs w:val="24"/>
        </w:rPr>
        <w:br/>
      </w:r>
      <w:r>
        <w:rPr>
          <w:rFonts w:cstheme="minorHAnsi"/>
          <w:sz w:val="24"/>
          <w:szCs w:val="24"/>
        </w:rPr>
        <w:br/>
      </w:r>
      <w:r w:rsidRPr="00E70830">
        <w:rPr>
          <w:rFonts w:cstheme="minorHAnsi"/>
          <w:sz w:val="24"/>
          <w:szCs w:val="24"/>
        </w:rPr>
        <w:t>Mögliche Themenbereiche:</w:t>
      </w:r>
    </w:p>
    <w:p w14:paraId="2D7F33B9" w14:textId="77777777" w:rsidR="00E70830" w:rsidRDefault="00E70830" w:rsidP="00671EA0">
      <w:pPr>
        <w:pStyle w:val="Listenabsatz"/>
        <w:numPr>
          <w:ilvl w:val="0"/>
          <w:numId w:val="14"/>
        </w:numPr>
        <w:rPr>
          <w:rFonts w:cstheme="minorHAnsi"/>
          <w:sz w:val="24"/>
          <w:szCs w:val="24"/>
        </w:rPr>
      </w:pPr>
      <w:r w:rsidRPr="00E70830">
        <w:rPr>
          <w:rFonts w:cstheme="minorHAnsi"/>
          <w:sz w:val="24"/>
          <w:szCs w:val="24"/>
        </w:rPr>
        <w:t>Malen und Gestalten, Musizieren, Rollenspiele und Theater</w:t>
      </w:r>
    </w:p>
    <w:p w14:paraId="7A342855" w14:textId="4AAAD513" w:rsidR="00E70830" w:rsidRDefault="00E70830" w:rsidP="00E70830">
      <w:pPr>
        <w:pStyle w:val="Listenabsatz"/>
        <w:numPr>
          <w:ilvl w:val="0"/>
          <w:numId w:val="14"/>
        </w:numPr>
        <w:rPr>
          <w:rFonts w:cstheme="minorHAnsi"/>
          <w:sz w:val="24"/>
          <w:szCs w:val="24"/>
        </w:rPr>
      </w:pPr>
      <w:r w:rsidRPr="00E70830">
        <w:rPr>
          <w:rFonts w:cstheme="minorHAnsi"/>
          <w:sz w:val="24"/>
          <w:szCs w:val="24"/>
        </w:rPr>
        <w:t>Mediennutzung erkunden, Medienvielfalt erforschen oder auch das</w:t>
      </w:r>
      <w:r>
        <w:rPr>
          <w:rFonts w:cstheme="minorHAnsi"/>
          <w:sz w:val="24"/>
          <w:szCs w:val="24"/>
        </w:rPr>
        <w:t xml:space="preserve"> </w:t>
      </w:r>
      <w:r w:rsidRPr="00E70830">
        <w:rPr>
          <w:rFonts w:cstheme="minorHAnsi"/>
          <w:sz w:val="24"/>
          <w:szCs w:val="24"/>
        </w:rPr>
        <w:t>Herstellen von Medien</w:t>
      </w:r>
    </w:p>
    <w:p w14:paraId="16BD080E" w14:textId="0C723F2B" w:rsidR="00D72B54" w:rsidRDefault="00D72B54" w:rsidP="00D72B54">
      <w:pPr>
        <w:pStyle w:val="Listenabsatz"/>
        <w:ind w:left="1440"/>
        <w:rPr>
          <w:rFonts w:cstheme="minorHAnsi"/>
          <w:sz w:val="24"/>
          <w:szCs w:val="24"/>
        </w:rPr>
      </w:pPr>
    </w:p>
    <w:p w14:paraId="15EE1091" w14:textId="77777777" w:rsidR="00D72B54" w:rsidRPr="00D72B54" w:rsidRDefault="00D72B54" w:rsidP="00D72B54">
      <w:pPr>
        <w:pStyle w:val="Listenabsatz"/>
        <w:ind w:left="1440"/>
        <w:rPr>
          <w:rFonts w:cstheme="minorHAnsi"/>
          <w:sz w:val="24"/>
          <w:szCs w:val="24"/>
        </w:rPr>
      </w:pPr>
    </w:p>
    <w:p w14:paraId="5581AFC2" w14:textId="086159CE" w:rsidR="00E70830" w:rsidRPr="00E70830" w:rsidRDefault="00E70830" w:rsidP="00671EA0">
      <w:pPr>
        <w:pStyle w:val="Listenabsatz"/>
        <w:numPr>
          <w:ilvl w:val="0"/>
          <w:numId w:val="13"/>
        </w:numPr>
        <w:rPr>
          <w:rFonts w:cstheme="minorHAnsi"/>
          <w:i/>
          <w:iCs/>
          <w:sz w:val="24"/>
          <w:szCs w:val="24"/>
        </w:rPr>
      </w:pPr>
      <w:r w:rsidRPr="00E70830">
        <w:rPr>
          <w:rFonts w:cstheme="minorHAnsi"/>
          <w:i/>
          <w:iCs/>
          <w:sz w:val="24"/>
          <w:szCs w:val="24"/>
        </w:rPr>
        <w:t>Körper, Gesundheit und Bewegung</w:t>
      </w:r>
      <w:r>
        <w:rPr>
          <w:rFonts w:cstheme="minorHAnsi"/>
          <w:i/>
          <w:iCs/>
          <w:sz w:val="24"/>
          <w:szCs w:val="24"/>
        </w:rPr>
        <w:br/>
      </w:r>
    </w:p>
    <w:p w14:paraId="0F9D78FB" w14:textId="77777777" w:rsidR="00E70830" w:rsidRDefault="00E70830" w:rsidP="00E70830">
      <w:pPr>
        <w:pStyle w:val="Listenabsatz"/>
        <w:rPr>
          <w:rFonts w:cstheme="minorHAnsi"/>
          <w:sz w:val="24"/>
          <w:szCs w:val="24"/>
        </w:rPr>
      </w:pPr>
      <w:r w:rsidRPr="00E70830">
        <w:rPr>
          <w:rFonts w:cstheme="minorHAnsi"/>
          <w:sz w:val="24"/>
          <w:szCs w:val="24"/>
        </w:rPr>
        <w:t>Mit sich und der Welt in Kontakt zu treten.</w:t>
      </w:r>
      <w:r>
        <w:rPr>
          <w:rFonts w:cstheme="minorHAnsi"/>
          <w:sz w:val="24"/>
          <w:szCs w:val="24"/>
        </w:rPr>
        <w:t xml:space="preserve"> </w:t>
      </w:r>
      <w:r w:rsidRPr="00E70830">
        <w:rPr>
          <w:rFonts w:cstheme="minorHAnsi"/>
          <w:sz w:val="24"/>
          <w:szCs w:val="24"/>
        </w:rPr>
        <w:t>Denn die Kinder erschließen ihre Umwelt über ihre Sinne. Körperwahrnehmung, Nah- und Fernsinne und die damit</w:t>
      </w:r>
      <w:r>
        <w:rPr>
          <w:rFonts w:cstheme="minorHAnsi"/>
          <w:sz w:val="24"/>
          <w:szCs w:val="24"/>
        </w:rPr>
        <w:t xml:space="preserve"> </w:t>
      </w:r>
      <w:r w:rsidRPr="00E70830">
        <w:rPr>
          <w:rFonts w:cstheme="minorHAnsi"/>
          <w:sz w:val="24"/>
          <w:szCs w:val="24"/>
        </w:rPr>
        <w:t>verbundene emotionale Verarbeitung lassen das Kind seine Umwelt begreifen.</w:t>
      </w:r>
      <w:r>
        <w:rPr>
          <w:rFonts w:cstheme="minorHAnsi"/>
          <w:sz w:val="24"/>
          <w:szCs w:val="24"/>
        </w:rPr>
        <w:br/>
      </w:r>
      <w:r>
        <w:rPr>
          <w:rFonts w:cstheme="minorHAnsi"/>
          <w:sz w:val="24"/>
          <w:szCs w:val="24"/>
        </w:rPr>
        <w:br/>
      </w:r>
      <w:r w:rsidRPr="00E70830">
        <w:rPr>
          <w:rFonts w:cstheme="minorHAnsi"/>
          <w:sz w:val="24"/>
          <w:szCs w:val="24"/>
        </w:rPr>
        <w:t>Mögliche Themenbereiche</w:t>
      </w:r>
      <w:r>
        <w:rPr>
          <w:rFonts w:cstheme="minorHAnsi"/>
          <w:sz w:val="24"/>
          <w:szCs w:val="24"/>
        </w:rPr>
        <w:t>:</w:t>
      </w:r>
    </w:p>
    <w:p w14:paraId="5E87BE4F" w14:textId="77777777" w:rsidR="00E70830" w:rsidRDefault="00E70830" w:rsidP="00671EA0">
      <w:pPr>
        <w:pStyle w:val="Listenabsatz"/>
        <w:numPr>
          <w:ilvl w:val="0"/>
          <w:numId w:val="15"/>
        </w:numPr>
        <w:rPr>
          <w:rFonts w:cstheme="minorHAnsi"/>
          <w:sz w:val="24"/>
          <w:szCs w:val="24"/>
        </w:rPr>
      </w:pPr>
      <w:r w:rsidRPr="00E70830">
        <w:rPr>
          <w:rFonts w:cstheme="minorHAnsi"/>
          <w:sz w:val="24"/>
          <w:szCs w:val="24"/>
        </w:rPr>
        <w:t>Kinder müssen sich bewegen und sensorische Erfahrungen machen</w:t>
      </w:r>
    </w:p>
    <w:p w14:paraId="7A11DCAC" w14:textId="269DE55C" w:rsidR="00E70830" w:rsidRDefault="00E70830" w:rsidP="00E70830">
      <w:pPr>
        <w:pStyle w:val="Listenabsatz"/>
        <w:numPr>
          <w:ilvl w:val="0"/>
          <w:numId w:val="15"/>
        </w:numPr>
        <w:rPr>
          <w:rFonts w:cstheme="minorHAnsi"/>
          <w:sz w:val="24"/>
          <w:szCs w:val="24"/>
        </w:rPr>
      </w:pPr>
      <w:r w:rsidRPr="00E70830">
        <w:rPr>
          <w:rFonts w:cstheme="minorHAnsi"/>
          <w:sz w:val="24"/>
          <w:szCs w:val="24"/>
        </w:rPr>
        <w:t>Sie vertiefen ihr Körperbewusstsein und setzen sich mit Gesundheit</w:t>
      </w:r>
      <w:r>
        <w:rPr>
          <w:rFonts w:cstheme="minorHAnsi"/>
          <w:sz w:val="24"/>
          <w:szCs w:val="24"/>
        </w:rPr>
        <w:t xml:space="preserve"> </w:t>
      </w:r>
      <w:r w:rsidRPr="00E70830">
        <w:rPr>
          <w:rFonts w:cstheme="minorHAnsi"/>
          <w:sz w:val="24"/>
          <w:szCs w:val="24"/>
        </w:rPr>
        <w:t>und Krankheit auseinander</w:t>
      </w:r>
    </w:p>
    <w:p w14:paraId="1274B95D" w14:textId="16340B6F" w:rsidR="00D72B54" w:rsidRDefault="00D72B54" w:rsidP="00D72B54">
      <w:pPr>
        <w:pStyle w:val="Listenabsatz"/>
        <w:ind w:left="1440"/>
        <w:rPr>
          <w:rFonts w:cstheme="minorHAnsi"/>
          <w:sz w:val="24"/>
          <w:szCs w:val="24"/>
        </w:rPr>
      </w:pPr>
    </w:p>
    <w:p w14:paraId="65A74C08" w14:textId="77777777" w:rsidR="002B3CC8" w:rsidRPr="00D72B54" w:rsidRDefault="002B3CC8" w:rsidP="00D72B54">
      <w:pPr>
        <w:pStyle w:val="Listenabsatz"/>
        <w:ind w:left="1440"/>
        <w:rPr>
          <w:rFonts w:cstheme="minorHAnsi"/>
          <w:sz w:val="24"/>
          <w:szCs w:val="24"/>
        </w:rPr>
      </w:pPr>
    </w:p>
    <w:p w14:paraId="0F4F7CC3" w14:textId="0806F2BE" w:rsidR="00E70830" w:rsidRDefault="00E70830" w:rsidP="00671EA0">
      <w:pPr>
        <w:pStyle w:val="Listenabsatz"/>
        <w:numPr>
          <w:ilvl w:val="0"/>
          <w:numId w:val="13"/>
        </w:numPr>
        <w:rPr>
          <w:rFonts w:cstheme="minorHAnsi"/>
          <w:i/>
          <w:iCs/>
          <w:sz w:val="24"/>
          <w:szCs w:val="24"/>
        </w:rPr>
      </w:pPr>
      <w:r w:rsidRPr="00E70830">
        <w:rPr>
          <w:rFonts w:cstheme="minorHAnsi"/>
          <w:i/>
          <w:iCs/>
          <w:sz w:val="24"/>
          <w:szCs w:val="24"/>
        </w:rPr>
        <w:t>Sprache(n), Zeichen/Schrift und Kommunikation</w:t>
      </w:r>
    </w:p>
    <w:p w14:paraId="0D9B1694" w14:textId="77777777" w:rsidR="00E70830" w:rsidRDefault="00E70830" w:rsidP="00E70830">
      <w:pPr>
        <w:pStyle w:val="Listenabsatz"/>
        <w:rPr>
          <w:rFonts w:cstheme="minorHAnsi"/>
          <w:i/>
          <w:iCs/>
          <w:sz w:val="24"/>
          <w:szCs w:val="24"/>
        </w:rPr>
      </w:pPr>
    </w:p>
    <w:p w14:paraId="2BE316F5" w14:textId="5E1CBD46" w:rsidR="00163953" w:rsidRDefault="00E70830" w:rsidP="00E70830">
      <w:pPr>
        <w:pStyle w:val="Listenabsatz"/>
        <w:rPr>
          <w:rFonts w:cstheme="minorHAnsi"/>
          <w:sz w:val="24"/>
          <w:szCs w:val="24"/>
        </w:rPr>
      </w:pPr>
      <w:r w:rsidRPr="00E70830">
        <w:rPr>
          <w:rFonts w:cstheme="minorHAnsi"/>
          <w:sz w:val="24"/>
          <w:szCs w:val="24"/>
        </w:rPr>
        <w:t>Mit anderen sprechen und denken.</w:t>
      </w:r>
      <w:r>
        <w:rPr>
          <w:rFonts w:cstheme="minorHAnsi"/>
          <w:sz w:val="24"/>
          <w:szCs w:val="24"/>
        </w:rPr>
        <w:t xml:space="preserve"> </w:t>
      </w:r>
      <w:r w:rsidRPr="00E70830">
        <w:rPr>
          <w:rFonts w:cstheme="minorHAnsi"/>
          <w:sz w:val="24"/>
          <w:szCs w:val="24"/>
        </w:rPr>
        <w:t>Sprache ist eine Schlüsselkompetenz, die sich in Verbindung mit den anderen Bildungsbereichen oder anderen Aktivitäten entwickeln kann</w:t>
      </w:r>
      <w:r w:rsidR="006D692B">
        <w:rPr>
          <w:rFonts w:cstheme="minorHAnsi"/>
          <w:sz w:val="24"/>
          <w:szCs w:val="24"/>
        </w:rPr>
        <w:t>.</w:t>
      </w:r>
      <w:r w:rsidRPr="00E70830">
        <w:rPr>
          <w:rFonts w:cstheme="minorHAnsi"/>
          <w:sz w:val="24"/>
          <w:szCs w:val="24"/>
        </w:rPr>
        <w:t xml:space="preserve"> Sprache ist nicht isoliert zu betrachten, denn sie kann sich am besten integriert entwickeln.</w:t>
      </w:r>
      <w:r>
        <w:rPr>
          <w:rFonts w:cstheme="minorHAnsi"/>
          <w:sz w:val="24"/>
          <w:szCs w:val="24"/>
        </w:rPr>
        <w:br/>
      </w:r>
    </w:p>
    <w:p w14:paraId="0F9615A0" w14:textId="77777777" w:rsidR="002B3CC8" w:rsidRDefault="002B3CC8" w:rsidP="00E70830">
      <w:pPr>
        <w:pStyle w:val="Listenabsatz"/>
        <w:rPr>
          <w:rFonts w:cstheme="minorHAnsi"/>
          <w:sz w:val="24"/>
          <w:szCs w:val="24"/>
        </w:rPr>
      </w:pPr>
    </w:p>
    <w:p w14:paraId="4899A7DE" w14:textId="77777777" w:rsidR="00163953" w:rsidRDefault="00163953" w:rsidP="00E70830">
      <w:pPr>
        <w:pStyle w:val="Listenabsatz"/>
        <w:rPr>
          <w:rFonts w:cstheme="minorHAnsi"/>
          <w:sz w:val="24"/>
          <w:szCs w:val="24"/>
        </w:rPr>
      </w:pPr>
    </w:p>
    <w:p w14:paraId="549C3E2A" w14:textId="5BB1A1D1" w:rsidR="00E70830" w:rsidRDefault="00E70830" w:rsidP="00E70830">
      <w:pPr>
        <w:pStyle w:val="Listenabsatz"/>
        <w:rPr>
          <w:rFonts w:cstheme="minorHAnsi"/>
          <w:sz w:val="24"/>
          <w:szCs w:val="24"/>
        </w:rPr>
      </w:pPr>
      <w:r w:rsidRPr="00E70830">
        <w:rPr>
          <w:rFonts w:cstheme="minorHAnsi"/>
          <w:sz w:val="24"/>
          <w:szCs w:val="24"/>
        </w:rPr>
        <w:t>Mögliche Themenbereiche:</w:t>
      </w:r>
    </w:p>
    <w:p w14:paraId="5766ED9D" w14:textId="7D74024E" w:rsidR="00E70830" w:rsidRPr="00E70830" w:rsidRDefault="00E70830" w:rsidP="00671EA0">
      <w:pPr>
        <w:pStyle w:val="Listenabsatz"/>
        <w:numPr>
          <w:ilvl w:val="0"/>
          <w:numId w:val="16"/>
        </w:numPr>
        <w:rPr>
          <w:rFonts w:cstheme="minorHAnsi"/>
          <w:i/>
          <w:iCs/>
          <w:sz w:val="24"/>
          <w:szCs w:val="24"/>
        </w:rPr>
      </w:pPr>
      <w:r w:rsidRPr="00E70830">
        <w:rPr>
          <w:rFonts w:cstheme="minorHAnsi"/>
          <w:sz w:val="24"/>
          <w:szCs w:val="24"/>
        </w:rPr>
        <w:t>Miteinander sprechen ist kommunikativ unabdingbar und in de</w:t>
      </w:r>
      <w:r>
        <w:rPr>
          <w:rFonts w:cstheme="minorHAnsi"/>
          <w:sz w:val="24"/>
          <w:szCs w:val="24"/>
        </w:rPr>
        <w:t xml:space="preserve">r </w:t>
      </w:r>
      <w:r w:rsidRPr="00E70830">
        <w:rPr>
          <w:rFonts w:cstheme="minorHAnsi"/>
          <w:sz w:val="24"/>
          <w:szCs w:val="24"/>
        </w:rPr>
        <w:t>Kommunikation sollten Gesprächsregeln angewendet werden</w:t>
      </w:r>
    </w:p>
    <w:p w14:paraId="606D7308" w14:textId="398D5148" w:rsidR="00E70830" w:rsidRPr="00E70830" w:rsidRDefault="00E70830" w:rsidP="00671EA0">
      <w:pPr>
        <w:pStyle w:val="Listenabsatz"/>
        <w:numPr>
          <w:ilvl w:val="0"/>
          <w:numId w:val="16"/>
        </w:numPr>
        <w:rPr>
          <w:rFonts w:cstheme="minorHAnsi"/>
          <w:i/>
          <w:iCs/>
          <w:sz w:val="24"/>
          <w:szCs w:val="24"/>
        </w:rPr>
      </w:pPr>
      <w:r w:rsidRPr="00E70830">
        <w:rPr>
          <w:rFonts w:cstheme="minorHAnsi"/>
          <w:sz w:val="24"/>
          <w:szCs w:val="24"/>
        </w:rPr>
        <w:t>Später wird dann die Schriftsprache verwendet und es kommt zu              Begegnung mit anderen Sprachen</w:t>
      </w:r>
    </w:p>
    <w:p w14:paraId="3D5B69EA" w14:textId="77777777" w:rsidR="00E70830" w:rsidRDefault="00E70830" w:rsidP="00E70830">
      <w:pPr>
        <w:rPr>
          <w:rFonts w:cstheme="minorHAnsi"/>
          <w:sz w:val="24"/>
          <w:szCs w:val="24"/>
        </w:rPr>
      </w:pPr>
    </w:p>
    <w:p w14:paraId="5DE8747E" w14:textId="6BC1DC91" w:rsidR="00E70830" w:rsidRDefault="00E70830" w:rsidP="00671EA0">
      <w:pPr>
        <w:pStyle w:val="Listenabsatz"/>
        <w:numPr>
          <w:ilvl w:val="0"/>
          <w:numId w:val="13"/>
        </w:numPr>
        <w:rPr>
          <w:rFonts w:cstheme="minorHAnsi"/>
          <w:i/>
          <w:iCs/>
          <w:sz w:val="24"/>
          <w:szCs w:val="24"/>
        </w:rPr>
      </w:pPr>
      <w:r w:rsidRPr="00E70830">
        <w:rPr>
          <w:rFonts w:cstheme="minorHAnsi"/>
          <w:i/>
          <w:iCs/>
          <w:sz w:val="24"/>
          <w:szCs w:val="24"/>
        </w:rPr>
        <w:t>Mathematik, Naturwissenschaft und Techni</w:t>
      </w:r>
      <w:r>
        <w:rPr>
          <w:rFonts w:cstheme="minorHAnsi"/>
          <w:i/>
          <w:iCs/>
          <w:sz w:val="24"/>
          <w:szCs w:val="24"/>
        </w:rPr>
        <w:t>k</w:t>
      </w:r>
    </w:p>
    <w:p w14:paraId="07379859" w14:textId="77777777" w:rsidR="00174E27" w:rsidRDefault="00174E27" w:rsidP="00174E27">
      <w:pPr>
        <w:pStyle w:val="Listenabsatz"/>
        <w:rPr>
          <w:rFonts w:cstheme="minorHAnsi"/>
          <w:i/>
          <w:iCs/>
          <w:sz w:val="24"/>
          <w:szCs w:val="24"/>
        </w:rPr>
      </w:pPr>
    </w:p>
    <w:p w14:paraId="0EA83FA6" w14:textId="77952F66" w:rsidR="00174E27" w:rsidRDefault="00E70830" w:rsidP="00174E27">
      <w:pPr>
        <w:pStyle w:val="Listenabsatz"/>
        <w:rPr>
          <w:rFonts w:cstheme="minorHAnsi"/>
          <w:sz w:val="24"/>
          <w:szCs w:val="24"/>
        </w:rPr>
      </w:pPr>
      <w:r w:rsidRPr="00E70830">
        <w:rPr>
          <w:rFonts w:cstheme="minorHAnsi"/>
          <w:sz w:val="24"/>
          <w:szCs w:val="24"/>
        </w:rPr>
        <w:t>Die Welt und Regeln erforschen</w:t>
      </w:r>
      <w:r w:rsidR="00B27857">
        <w:rPr>
          <w:rFonts w:cstheme="minorHAnsi"/>
          <w:sz w:val="24"/>
          <w:szCs w:val="24"/>
        </w:rPr>
        <w:t xml:space="preserve">. </w:t>
      </w:r>
      <w:r w:rsidRPr="00E70830">
        <w:rPr>
          <w:rFonts w:cstheme="minorHAnsi"/>
          <w:sz w:val="24"/>
          <w:szCs w:val="24"/>
        </w:rPr>
        <w:t>Kinder lieben Zahlen und das Zählen. Sie bauen Türme und experimentieren.</w:t>
      </w:r>
      <w:r w:rsidR="00174E27">
        <w:rPr>
          <w:rFonts w:cstheme="minorHAnsi"/>
          <w:sz w:val="24"/>
          <w:szCs w:val="24"/>
        </w:rPr>
        <w:t xml:space="preserve"> </w:t>
      </w:r>
      <w:r w:rsidRPr="00E70830">
        <w:rPr>
          <w:rFonts w:cstheme="minorHAnsi"/>
          <w:sz w:val="24"/>
          <w:szCs w:val="24"/>
        </w:rPr>
        <w:t>Was lässt sich nicht alles zählen und aufteilen? Wie viele Goldtaler kostet ein Apfel und wie viele Goldtaler sind es</w:t>
      </w:r>
      <w:r w:rsidR="00174E27">
        <w:rPr>
          <w:rFonts w:cstheme="minorHAnsi"/>
          <w:sz w:val="24"/>
          <w:szCs w:val="24"/>
        </w:rPr>
        <w:t xml:space="preserve">? </w:t>
      </w:r>
      <w:r w:rsidRPr="00E70830">
        <w:rPr>
          <w:rFonts w:cstheme="minorHAnsi"/>
          <w:sz w:val="24"/>
          <w:szCs w:val="24"/>
        </w:rPr>
        <w:t>Woraus können Türme gebaut werden und welche Baukonstruktion hält am besten?</w:t>
      </w:r>
      <w:r w:rsidR="00174E27">
        <w:rPr>
          <w:rFonts w:cstheme="minorHAnsi"/>
          <w:sz w:val="24"/>
          <w:szCs w:val="24"/>
        </w:rPr>
        <w:br/>
      </w:r>
    </w:p>
    <w:p w14:paraId="336574CC" w14:textId="03D48EAD" w:rsidR="00174E27" w:rsidRDefault="00E70830" w:rsidP="00174E27">
      <w:pPr>
        <w:pStyle w:val="Listenabsatz"/>
        <w:rPr>
          <w:rFonts w:cstheme="minorHAnsi"/>
          <w:sz w:val="24"/>
          <w:szCs w:val="24"/>
        </w:rPr>
      </w:pPr>
      <w:r w:rsidRPr="00E70830">
        <w:rPr>
          <w:rFonts w:cstheme="minorHAnsi"/>
          <w:sz w:val="24"/>
          <w:szCs w:val="24"/>
        </w:rPr>
        <w:t>Mögliche Themenbereiche:</w:t>
      </w:r>
    </w:p>
    <w:p w14:paraId="691D6CD2" w14:textId="6EA87E2C" w:rsidR="00B27857" w:rsidRPr="00B27857" w:rsidRDefault="00E70830" w:rsidP="00671EA0">
      <w:pPr>
        <w:pStyle w:val="Listenabsatz"/>
        <w:numPr>
          <w:ilvl w:val="0"/>
          <w:numId w:val="17"/>
        </w:numPr>
        <w:rPr>
          <w:rFonts w:cstheme="minorHAnsi"/>
          <w:i/>
          <w:iCs/>
          <w:sz w:val="24"/>
          <w:szCs w:val="24"/>
        </w:rPr>
      </w:pPr>
      <w:r w:rsidRPr="00E70830">
        <w:rPr>
          <w:rFonts w:cstheme="minorHAnsi"/>
          <w:sz w:val="24"/>
          <w:szCs w:val="24"/>
        </w:rPr>
        <w:t>Miteinander mathematisch handeln, mathematische</w:t>
      </w:r>
      <w:r w:rsidR="00174E27">
        <w:rPr>
          <w:rFonts w:cstheme="minorHAnsi"/>
          <w:sz w:val="24"/>
          <w:szCs w:val="24"/>
        </w:rPr>
        <w:t xml:space="preserve"> </w:t>
      </w:r>
      <w:r w:rsidRPr="00174E27">
        <w:rPr>
          <w:rFonts w:cstheme="minorHAnsi"/>
          <w:sz w:val="24"/>
          <w:szCs w:val="24"/>
        </w:rPr>
        <w:t>Grundkenntnisse erlernen und Handlungsstrategien anwenden</w:t>
      </w:r>
    </w:p>
    <w:p w14:paraId="25480F45" w14:textId="77777777" w:rsidR="00B27857" w:rsidRPr="00B27857" w:rsidRDefault="00E70830" w:rsidP="00671EA0">
      <w:pPr>
        <w:pStyle w:val="Listenabsatz"/>
        <w:numPr>
          <w:ilvl w:val="0"/>
          <w:numId w:val="17"/>
        </w:numPr>
        <w:rPr>
          <w:rFonts w:cstheme="minorHAnsi"/>
          <w:i/>
          <w:iCs/>
          <w:sz w:val="24"/>
          <w:szCs w:val="24"/>
        </w:rPr>
      </w:pPr>
      <w:r w:rsidRPr="00B27857">
        <w:rPr>
          <w:rFonts w:cstheme="minorHAnsi"/>
          <w:sz w:val="24"/>
          <w:szCs w:val="24"/>
        </w:rPr>
        <w:t>Miteinander naturwissenschaftliche und technische Erfahrungen</w:t>
      </w:r>
      <w:r w:rsidR="00B27857">
        <w:rPr>
          <w:rFonts w:cstheme="minorHAnsi"/>
          <w:sz w:val="24"/>
          <w:szCs w:val="24"/>
        </w:rPr>
        <w:t xml:space="preserve"> </w:t>
      </w:r>
      <w:r w:rsidRPr="00B27857">
        <w:rPr>
          <w:rFonts w:cstheme="minorHAnsi"/>
          <w:sz w:val="24"/>
          <w:szCs w:val="24"/>
        </w:rPr>
        <w:t>sammeln, Grundkenntnisse erwerben und anwenden</w:t>
      </w:r>
    </w:p>
    <w:p w14:paraId="1C832DBC" w14:textId="77777777" w:rsidR="00D72B54" w:rsidRDefault="00D72B54" w:rsidP="00B27857">
      <w:pPr>
        <w:rPr>
          <w:rFonts w:cstheme="minorHAnsi"/>
          <w:sz w:val="24"/>
          <w:szCs w:val="24"/>
        </w:rPr>
      </w:pPr>
    </w:p>
    <w:p w14:paraId="6395D29F" w14:textId="77777777" w:rsidR="00B27857" w:rsidRDefault="00E70830" w:rsidP="00671EA0">
      <w:pPr>
        <w:pStyle w:val="Listenabsatz"/>
        <w:numPr>
          <w:ilvl w:val="0"/>
          <w:numId w:val="13"/>
        </w:numPr>
        <w:rPr>
          <w:rFonts w:cstheme="minorHAnsi"/>
          <w:i/>
          <w:iCs/>
          <w:sz w:val="24"/>
          <w:szCs w:val="24"/>
        </w:rPr>
      </w:pPr>
      <w:r w:rsidRPr="00B27857">
        <w:rPr>
          <w:rFonts w:cstheme="minorHAnsi"/>
          <w:i/>
          <w:iCs/>
          <w:sz w:val="24"/>
          <w:szCs w:val="24"/>
        </w:rPr>
        <w:t>Kultur, Gesellschaft und Politik</w:t>
      </w:r>
    </w:p>
    <w:p w14:paraId="67B613BD" w14:textId="77777777" w:rsidR="00B27857" w:rsidRDefault="00B27857" w:rsidP="00B27857">
      <w:pPr>
        <w:pStyle w:val="Listenabsatz"/>
        <w:rPr>
          <w:rFonts w:cstheme="minorHAnsi"/>
          <w:i/>
          <w:iCs/>
          <w:sz w:val="24"/>
          <w:szCs w:val="24"/>
        </w:rPr>
      </w:pPr>
    </w:p>
    <w:p w14:paraId="3757F71C" w14:textId="77777777" w:rsidR="00B27857" w:rsidRDefault="00E70830" w:rsidP="00B27857">
      <w:pPr>
        <w:pStyle w:val="Listenabsatz"/>
        <w:rPr>
          <w:rFonts w:cstheme="minorHAnsi"/>
          <w:sz w:val="24"/>
          <w:szCs w:val="24"/>
        </w:rPr>
      </w:pPr>
      <w:r w:rsidRPr="00B27857">
        <w:rPr>
          <w:rFonts w:cstheme="minorHAnsi"/>
          <w:sz w:val="24"/>
          <w:szCs w:val="24"/>
        </w:rPr>
        <w:t>Die Gemeinschaft mitgestalten.</w:t>
      </w:r>
      <w:r w:rsidR="00B27857" w:rsidRPr="00B27857">
        <w:rPr>
          <w:rFonts w:cstheme="minorHAnsi"/>
          <w:sz w:val="24"/>
          <w:szCs w:val="24"/>
        </w:rPr>
        <w:t xml:space="preserve"> </w:t>
      </w:r>
      <w:r w:rsidRPr="00B27857">
        <w:rPr>
          <w:rFonts w:cstheme="minorHAnsi"/>
          <w:sz w:val="24"/>
          <w:szCs w:val="24"/>
        </w:rPr>
        <w:t>Kinder leben in einer Welt, die ihnen eine Kultur, ein politisches System und eine Gesellschaft vorgeben. An dieser Vorgabe können die Kinder grundlegend nichts ändern, sie können aber lernen, sich in dieses System einzubringen.</w:t>
      </w:r>
      <w:r w:rsidR="00B27857">
        <w:rPr>
          <w:rFonts w:cstheme="minorHAnsi"/>
          <w:sz w:val="24"/>
          <w:szCs w:val="24"/>
        </w:rPr>
        <w:br/>
      </w:r>
    </w:p>
    <w:p w14:paraId="19A39FC7" w14:textId="701673AC" w:rsidR="00B27857" w:rsidRDefault="00B27857" w:rsidP="00B27857">
      <w:pPr>
        <w:pStyle w:val="Listenabsatz"/>
        <w:rPr>
          <w:rFonts w:cstheme="minorHAnsi"/>
          <w:sz w:val="24"/>
          <w:szCs w:val="24"/>
        </w:rPr>
      </w:pPr>
      <w:r w:rsidRPr="00E70830">
        <w:rPr>
          <w:rFonts w:cstheme="minorHAnsi"/>
          <w:sz w:val="24"/>
          <w:szCs w:val="24"/>
        </w:rPr>
        <w:t xml:space="preserve">Mögliche </w:t>
      </w:r>
      <w:r w:rsidR="00E70830" w:rsidRPr="00E70830">
        <w:rPr>
          <w:rFonts w:cstheme="minorHAnsi"/>
          <w:sz w:val="24"/>
          <w:szCs w:val="24"/>
        </w:rPr>
        <w:t>Themenbereiche:</w:t>
      </w:r>
    </w:p>
    <w:p w14:paraId="2FDB4128" w14:textId="7BCB190F" w:rsidR="00B27857" w:rsidRPr="00B27857" w:rsidRDefault="00E70830" w:rsidP="00671EA0">
      <w:pPr>
        <w:pStyle w:val="Listenabsatz"/>
        <w:numPr>
          <w:ilvl w:val="0"/>
          <w:numId w:val="18"/>
        </w:numPr>
        <w:rPr>
          <w:rFonts w:cstheme="minorHAnsi"/>
          <w:i/>
          <w:iCs/>
          <w:sz w:val="24"/>
          <w:szCs w:val="24"/>
        </w:rPr>
      </w:pPr>
      <w:r w:rsidRPr="00E70830">
        <w:rPr>
          <w:rFonts w:cstheme="minorHAnsi"/>
          <w:sz w:val="24"/>
          <w:szCs w:val="24"/>
        </w:rPr>
        <w:t>Die Vielfalt familiärer und kultureller Lebensformen kennen lernen</w:t>
      </w:r>
    </w:p>
    <w:p w14:paraId="13950D6D" w14:textId="293BF24C" w:rsidR="00B27857" w:rsidRPr="00B27857" w:rsidRDefault="00E70830" w:rsidP="00671EA0">
      <w:pPr>
        <w:pStyle w:val="Listenabsatz"/>
        <w:numPr>
          <w:ilvl w:val="0"/>
          <w:numId w:val="18"/>
        </w:numPr>
        <w:rPr>
          <w:rFonts w:cstheme="minorHAnsi"/>
          <w:i/>
          <w:iCs/>
          <w:sz w:val="24"/>
          <w:szCs w:val="24"/>
        </w:rPr>
      </w:pPr>
      <w:r w:rsidRPr="00B27857">
        <w:rPr>
          <w:rFonts w:cstheme="minorHAnsi"/>
          <w:sz w:val="24"/>
          <w:szCs w:val="24"/>
        </w:rPr>
        <w:t>Einflussmöglichkeiten eröffnen und Verantwortung übergeben</w:t>
      </w:r>
    </w:p>
    <w:p w14:paraId="6FD2892F" w14:textId="0F8BE1EE" w:rsidR="00B27857" w:rsidRPr="00B27857" w:rsidRDefault="00E70830" w:rsidP="00671EA0">
      <w:pPr>
        <w:pStyle w:val="Listenabsatz"/>
        <w:numPr>
          <w:ilvl w:val="0"/>
          <w:numId w:val="18"/>
        </w:numPr>
        <w:rPr>
          <w:rFonts w:cstheme="minorHAnsi"/>
          <w:i/>
          <w:iCs/>
          <w:sz w:val="24"/>
          <w:szCs w:val="24"/>
        </w:rPr>
      </w:pPr>
      <w:r w:rsidRPr="00B27857">
        <w:rPr>
          <w:rFonts w:cstheme="minorHAnsi"/>
          <w:sz w:val="24"/>
          <w:szCs w:val="24"/>
        </w:rPr>
        <w:t>Partizipation der Kinder bei Entscheidungen</w:t>
      </w:r>
      <w:r w:rsidR="006D692B">
        <w:rPr>
          <w:rFonts w:cstheme="minorHAnsi"/>
          <w:sz w:val="24"/>
          <w:szCs w:val="24"/>
        </w:rPr>
        <w:t>,</w:t>
      </w:r>
      <w:r w:rsidRPr="00B27857">
        <w:rPr>
          <w:rFonts w:cstheme="minorHAnsi"/>
          <w:sz w:val="24"/>
          <w:szCs w:val="24"/>
        </w:rPr>
        <w:t xml:space="preserve"> wie z.B. d</w:t>
      </w:r>
      <w:r w:rsidR="00F203C7">
        <w:rPr>
          <w:rFonts w:cstheme="minorHAnsi"/>
          <w:sz w:val="24"/>
          <w:szCs w:val="24"/>
        </w:rPr>
        <w:t>ie</w:t>
      </w:r>
      <w:r w:rsidRPr="00B27857">
        <w:rPr>
          <w:rFonts w:cstheme="minorHAnsi"/>
          <w:sz w:val="24"/>
          <w:szCs w:val="24"/>
        </w:rPr>
        <w:t xml:space="preserve"> Wahl </w:t>
      </w:r>
      <w:proofErr w:type="gramStart"/>
      <w:r w:rsidRPr="00B27857">
        <w:rPr>
          <w:rFonts w:cstheme="minorHAnsi"/>
          <w:sz w:val="24"/>
          <w:szCs w:val="24"/>
        </w:rPr>
        <w:t>des  Gruppennamens</w:t>
      </w:r>
      <w:proofErr w:type="gramEnd"/>
    </w:p>
    <w:p w14:paraId="56267546" w14:textId="77777777" w:rsidR="00B27857" w:rsidRDefault="00B27857" w:rsidP="00B27857">
      <w:pPr>
        <w:rPr>
          <w:rFonts w:cstheme="minorHAnsi"/>
          <w:sz w:val="24"/>
          <w:szCs w:val="24"/>
        </w:rPr>
      </w:pPr>
    </w:p>
    <w:p w14:paraId="129E2BAD" w14:textId="5AA194C1" w:rsidR="00B27857" w:rsidRPr="00D72B54" w:rsidRDefault="00E70830" w:rsidP="00163953">
      <w:pPr>
        <w:pStyle w:val="Listenabsatz"/>
        <w:numPr>
          <w:ilvl w:val="0"/>
          <w:numId w:val="13"/>
        </w:numPr>
        <w:rPr>
          <w:rFonts w:cstheme="minorHAnsi"/>
          <w:i/>
          <w:iCs/>
          <w:sz w:val="24"/>
          <w:szCs w:val="24"/>
        </w:rPr>
      </w:pPr>
      <w:r w:rsidRPr="00B27857">
        <w:rPr>
          <w:rFonts w:cstheme="minorHAnsi"/>
          <w:i/>
          <w:iCs/>
          <w:sz w:val="24"/>
          <w:szCs w:val="24"/>
        </w:rPr>
        <w:t>Ethik, Religion und Philosophie</w:t>
      </w:r>
      <w:r w:rsidR="00B27857">
        <w:rPr>
          <w:rFonts w:cstheme="minorHAnsi"/>
          <w:i/>
          <w:iCs/>
          <w:sz w:val="24"/>
          <w:szCs w:val="24"/>
        </w:rPr>
        <w:br/>
      </w:r>
      <w:r w:rsidR="00B27857">
        <w:rPr>
          <w:rFonts w:cstheme="minorHAnsi"/>
          <w:i/>
          <w:iCs/>
          <w:sz w:val="24"/>
          <w:szCs w:val="24"/>
        </w:rPr>
        <w:br/>
      </w:r>
      <w:r w:rsidRPr="00B27857">
        <w:rPr>
          <w:rFonts w:cstheme="minorHAnsi"/>
          <w:sz w:val="24"/>
          <w:szCs w:val="24"/>
        </w:rPr>
        <w:t>Frage nach dem Sinn stellen</w:t>
      </w:r>
      <w:r w:rsidR="00B27857" w:rsidRPr="00B27857">
        <w:rPr>
          <w:rFonts w:cstheme="minorHAnsi"/>
          <w:sz w:val="24"/>
          <w:szCs w:val="24"/>
        </w:rPr>
        <w:t xml:space="preserve">. </w:t>
      </w:r>
      <w:r w:rsidRPr="00B27857">
        <w:rPr>
          <w:rFonts w:cstheme="minorHAnsi"/>
          <w:sz w:val="24"/>
          <w:szCs w:val="24"/>
        </w:rPr>
        <w:t>Religion ist eine Frage des Glaubens und Philosophie fragt nach dem Sinn des Lebens oder des Systems.</w:t>
      </w:r>
      <w:r w:rsidR="00B27857">
        <w:rPr>
          <w:rFonts w:cstheme="minorHAnsi"/>
          <w:sz w:val="24"/>
          <w:szCs w:val="24"/>
        </w:rPr>
        <w:br/>
      </w:r>
      <w:r w:rsidR="00B27857">
        <w:rPr>
          <w:rFonts w:cstheme="minorHAnsi"/>
          <w:sz w:val="24"/>
          <w:szCs w:val="24"/>
        </w:rPr>
        <w:br/>
        <w:t xml:space="preserve">Mögliche </w:t>
      </w:r>
      <w:r w:rsidRPr="00B27857">
        <w:rPr>
          <w:rFonts w:cstheme="minorHAnsi"/>
          <w:sz w:val="24"/>
          <w:szCs w:val="24"/>
        </w:rPr>
        <w:t>Themenbereiche:</w:t>
      </w:r>
    </w:p>
    <w:p w14:paraId="7A39A77F" w14:textId="472BF309" w:rsidR="00B27857" w:rsidRPr="00B27857" w:rsidRDefault="00E70830" w:rsidP="00671EA0">
      <w:pPr>
        <w:pStyle w:val="Listenabsatz"/>
        <w:numPr>
          <w:ilvl w:val="0"/>
          <w:numId w:val="19"/>
        </w:numPr>
        <w:rPr>
          <w:rFonts w:cstheme="minorHAnsi"/>
          <w:i/>
          <w:iCs/>
          <w:sz w:val="24"/>
          <w:szCs w:val="24"/>
        </w:rPr>
      </w:pPr>
      <w:r w:rsidRPr="00B27857">
        <w:rPr>
          <w:rFonts w:cstheme="minorHAnsi"/>
          <w:sz w:val="24"/>
          <w:szCs w:val="24"/>
        </w:rPr>
        <w:t xml:space="preserve">Sich mit Sinnfragen des Lebens </w:t>
      </w:r>
      <w:r w:rsidR="00B27857" w:rsidRPr="00B27857">
        <w:rPr>
          <w:rFonts w:cstheme="minorHAnsi"/>
          <w:sz w:val="24"/>
          <w:szCs w:val="24"/>
        </w:rPr>
        <w:t>auseinandersetzen</w:t>
      </w:r>
    </w:p>
    <w:p w14:paraId="32602A5C" w14:textId="77777777" w:rsidR="00B27857" w:rsidRPr="00B27857" w:rsidRDefault="00E70830" w:rsidP="00671EA0">
      <w:pPr>
        <w:pStyle w:val="Listenabsatz"/>
        <w:numPr>
          <w:ilvl w:val="0"/>
          <w:numId w:val="19"/>
        </w:numPr>
        <w:rPr>
          <w:rFonts w:cstheme="minorHAnsi"/>
          <w:i/>
          <w:iCs/>
          <w:sz w:val="24"/>
          <w:szCs w:val="24"/>
        </w:rPr>
      </w:pPr>
      <w:r w:rsidRPr="00B27857">
        <w:rPr>
          <w:rFonts w:cstheme="minorHAnsi"/>
          <w:sz w:val="24"/>
          <w:szCs w:val="24"/>
        </w:rPr>
        <w:t>Vielfalt der Religionen kennen lerne</w:t>
      </w:r>
      <w:r w:rsidR="00B27857">
        <w:rPr>
          <w:rFonts w:cstheme="minorHAnsi"/>
          <w:sz w:val="24"/>
          <w:szCs w:val="24"/>
        </w:rPr>
        <w:t>n</w:t>
      </w:r>
    </w:p>
    <w:p w14:paraId="444A595E" w14:textId="79C53D4F" w:rsidR="00E70830" w:rsidRPr="00024596" w:rsidRDefault="00E70830" w:rsidP="00671EA0">
      <w:pPr>
        <w:pStyle w:val="Listenabsatz"/>
        <w:numPr>
          <w:ilvl w:val="0"/>
          <w:numId w:val="19"/>
        </w:numPr>
        <w:rPr>
          <w:rFonts w:cstheme="minorHAnsi"/>
          <w:i/>
          <w:iCs/>
          <w:sz w:val="24"/>
          <w:szCs w:val="24"/>
        </w:rPr>
      </w:pPr>
      <w:r w:rsidRPr="00B27857">
        <w:rPr>
          <w:rFonts w:cstheme="minorHAnsi"/>
          <w:sz w:val="24"/>
          <w:szCs w:val="24"/>
        </w:rPr>
        <w:lastRenderedPageBreak/>
        <w:t>Miteinander leben und philosophieren</w:t>
      </w:r>
    </w:p>
    <w:p w14:paraId="393D52F6" w14:textId="77777777" w:rsidR="00024596" w:rsidRDefault="00024596" w:rsidP="00024596">
      <w:pPr>
        <w:rPr>
          <w:rFonts w:cstheme="minorHAnsi"/>
          <w:sz w:val="24"/>
          <w:szCs w:val="24"/>
        </w:rPr>
      </w:pPr>
    </w:p>
    <w:p w14:paraId="27343074" w14:textId="3E5FD7E2" w:rsidR="00024596" w:rsidRPr="00024596" w:rsidRDefault="00755136" w:rsidP="00024596">
      <w:pPr>
        <w:rPr>
          <w:rFonts w:cstheme="minorHAnsi"/>
          <w:b/>
          <w:bCs/>
          <w:sz w:val="24"/>
          <w:szCs w:val="24"/>
        </w:rPr>
      </w:pPr>
      <w:r>
        <w:rPr>
          <w:rFonts w:cstheme="minorHAnsi"/>
          <w:b/>
          <w:bCs/>
          <w:sz w:val="24"/>
          <w:szCs w:val="24"/>
        </w:rPr>
        <w:t>3</w:t>
      </w:r>
      <w:r w:rsidR="00024596" w:rsidRPr="00024596">
        <w:rPr>
          <w:rFonts w:cstheme="minorHAnsi"/>
          <w:b/>
          <w:bCs/>
          <w:sz w:val="24"/>
          <w:szCs w:val="24"/>
        </w:rPr>
        <w:t xml:space="preserve">.3 </w:t>
      </w:r>
      <w:bookmarkStart w:id="1" w:name="_Hlk37139282"/>
      <w:r w:rsidR="00024596" w:rsidRPr="00024596">
        <w:rPr>
          <w:rFonts w:cstheme="minorHAnsi"/>
          <w:b/>
          <w:bCs/>
          <w:sz w:val="24"/>
          <w:szCs w:val="24"/>
        </w:rPr>
        <w:t>Ganzheitliche Entwicklung des Kindes</w:t>
      </w:r>
      <w:bookmarkEnd w:id="1"/>
    </w:p>
    <w:p w14:paraId="183398BA" w14:textId="77777777" w:rsidR="00024596" w:rsidRPr="00024596" w:rsidRDefault="00024596" w:rsidP="00024596">
      <w:pPr>
        <w:rPr>
          <w:rFonts w:cstheme="minorHAnsi"/>
          <w:sz w:val="24"/>
          <w:szCs w:val="24"/>
        </w:rPr>
      </w:pPr>
      <w:r w:rsidRPr="00024596">
        <w:rPr>
          <w:rFonts w:cstheme="minorHAnsi"/>
          <w:sz w:val="24"/>
          <w:szCs w:val="24"/>
        </w:rPr>
        <w:t>Um die Bildungsleitlinien zu verdeutlichen, hier ein Beispiel aus der Praxis:</w:t>
      </w:r>
    </w:p>
    <w:p w14:paraId="0E76CF18" w14:textId="77777777" w:rsidR="00024596" w:rsidRPr="00024596" w:rsidRDefault="00024596" w:rsidP="00024596">
      <w:pPr>
        <w:rPr>
          <w:rFonts w:cstheme="minorHAnsi"/>
          <w:sz w:val="24"/>
          <w:szCs w:val="24"/>
        </w:rPr>
      </w:pPr>
      <w:r w:rsidRPr="00024596">
        <w:rPr>
          <w:rFonts w:cstheme="minorHAnsi"/>
          <w:sz w:val="24"/>
          <w:szCs w:val="24"/>
        </w:rPr>
        <w:t>Max kommt morgens mit seiner Mutter zu Fuß in den Kindergarten (Körper, Gesundheit und Bewegung) und entdeckt auf dem Weg ein altes Fahrrad am Wegesrand. Er untersucht das Fahrrad und stellt verschiedene Beschädigungen fest, unter anderem einen platten Reifen (Mathematik, Naturwissenschaft und Technik).</w:t>
      </w:r>
    </w:p>
    <w:p w14:paraId="7EF3960B" w14:textId="77777777" w:rsidR="00024596" w:rsidRPr="00024596" w:rsidRDefault="00024596" w:rsidP="00024596">
      <w:pPr>
        <w:rPr>
          <w:rFonts w:cstheme="minorHAnsi"/>
          <w:sz w:val="24"/>
          <w:szCs w:val="24"/>
        </w:rPr>
      </w:pPr>
      <w:r w:rsidRPr="00024596">
        <w:rPr>
          <w:rFonts w:cstheme="minorHAnsi"/>
          <w:sz w:val="24"/>
          <w:szCs w:val="24"/>
        </w:rPr>
        <w:t>Im Kindergarten berichtet er von seinem Erlebnis (Sprache, Zeichen, Schrift und Kommunikation). Die Kinder scharen sich um Max und überlegen, wie man ein Fahrrad reparieren könnte oder wie man ein Fahrrad im Kindergarten nachbauen oder auch malen könnte (Kultur, Gesellschaft und Politik). Moritz fällt zu dem Thema Fahrrad ein tolles Lied ein (Musik, ästhetische Bewegung und Medien). Wir halten uns beobachtender Weise dezent zurück und sind natürlich jederzeit bereit, die Kinder nach ihren Wünschen und Bedürfnissen zu unterstützen.</w:t>
      </w:r>
    </w:p>
    <w:p w14:paraId="0A1D7DDD" w14:textId="214F74F7" w:rsidR="00024596" w:rsidRPr="00024596" w:rsidRDefault="00024596" w:rsidP="00024596">
      <w:pPr>
        <w:rPr>
          <w:rFonts w:cstheme="minorHAnsi"/>
          <w:sz w:val="24"/>
          <w:szCs w:val="24"/>
        </w:rPr>
      </w:pPr>
      <w:r w:rsidRPr="00024596">
        <w:rPr>
          <w:rFonts w:cstheme="minorHAnsi"/>
          <w:sz w:val="24"/>
          <w:szCs w:val="24"/>
        </w:rPr>
        <w:t>Mit diesem Beispiel wollen wir darstellen, dass die Kinder mit ihren Alltagserfahrungen ganzheitliche Erlebnisse haben, die oft einen Großteil der Bildungsbereiche abdecken.</w:t>
      </w:r>
    </w:p>
    <w:p w14:paraId="2872354B" w14:textId="77777777" w:rsidR="00024596" w:rsidRPr="00024596" w:rsidRDefault="00024596" w:rsidP="00024596">
      <w:pPr>
        <w:rPr>
          <w:rFonts w:cstheme="minorHAnsi"/>
          <w:sz w:val="24"/>
          <w:szCs w:val="24"/>
        </w:rPr>
      </w:pPr>
      <w:r w:rsidRPr="00024596">
        <w:rPr>
          <w:rFonts w:cstheme="minorHAnsi"/>
          <w:sz w:val="24"/>
          <w:szCs w:val="24"/>
        </w:rPr>
        <w:t>Kinder sollen entsprechend ihrem Entwicklungsstand und unter dem Aspekt der Ganzheitlichkeit betreut, erzogen und gebildet werden. Einzelne pädagogische Maßnahmen sollen immer auf die Gesamtentwicklung des Kindes bezogen sein.</w:t>
      </w:r>
    </w:p>
    <w:p w14:paraId="1ECE091F" w14:textId="407345F4" w:rsidR="00024596" w:rsidRPr="00024596" w:rsidRDefault="00024596" w:rsidP="00024596">
      <w:pPr>
        <w:rPr>
          <w:rFonts w:cstheme="minorHAnsi"/>
          <w:sz w:val="24"/>
          <w:szCs w:val="24"/>
        </w:rPr>
      </w:pPr>
      <w:r w:rsidRPr="00024596">
        <w:rPr>
          <w:rFonts w:cstheme="minorHAnsi"/>
          <w:sz w:val="24"/>
          <w:szCs w:val="24"/>
        </w:rPr>
        <w:t xml:space="preserve">(Auszug aus dem Gesetz zur Förderung von Kindern in Tageseinrichtungen und Tagespflegestellen </w:t>
      </w:r>
      <w:proofErr w:type="spellStart"/>
      <w:r w:rsidRPr="00024596">
        <w:rPr>
          <w:rFonts w:cstheme="minorHAnsi"/>
          <w:sz w:val="24"/>
          <w:szCs w:val="24"/>
        </w:rPr>
        <w:t>Kindertagesstättengesetz</w:t>
      </w:r>
      <w:proofErr w:type="spellEnd"/>
      <w:r w:rsidRPr="00024596">
        <w:rPr>
          <w:rFonts w:cstheme="minorHAnsi"/>
          <w:sz w:val="24"/>
          <w:szCs w:val="24"/>
        </w:rPr>
        <w:t xml:space="preserve"> </w:t>
      </w:r>
      <w:proofErr w:type="spellStart"/>
      <w:r w:rsidRPr="00024596">
        <w:rPr>
          <w:rFonts w:cstheme="minorHAnsi"/>
          <w:sz w:val="24"/>
          <w:szCs w:val="24"/>
        </w:rPr>
        <w:t>KiTaG</w:t>
      </w:r>
      <w:proofErr w:type="spellEnd"/>
      <w:r w:rsidRPr="00024596">
        <w:rPr>
          <w:rFonts w:cstheme="minorHAnsi"/>
          <w:sz w:val="24"/>
          <w:szCs w:val="24"/>
        </w:rPr>
        <w:t xml:space="preserve"> § 5, Abs.1)</w:t>
      </w:r>
    </w:p>
    <w:p w14:paraId="75F48DF3" w14:textId="68FE4A23" w:rsidR="001C010F" w:rsidRDefault="001C010F" w:rsidP="007710A3">
      <w:pPr>
        <w:rPr>
          <w:rFonts w:cstheme="minorHAnsi"/>
          <w:sz w:val="24"/>
          <w:szCs w:val="24"/>
        </w:rPr>
      </w:pPr>
    </w:p>
    <w:p w14:paraId="7E6F1B25" w14:textId="77777777" w:rsidR="00D72B54" w:rsidRDefault="00D72B54" w:rsidP="007710A3">
      <w:pPr>
        <w:rPr>
          <w:rFonts w:cstheme="minorHAnsi"/>
          <w:b/>
          <w:bCs/>
          <w:sz w:val="24"/>
          <w:szCs w:val="24"/>
        </w:rPr>
      </w:pPr>
    </w:p>
    <w:p w14:paraId="08ABAF3D" w14:textId="040204B0" w:rsidR="004C1CE7" w:rsidRPr="00390862" w:rsidRDefault="0033186E" w:rsidP="007710A3">
      <w:pPr>
        <w:rPr>
          <w:rFonts w:cstheme="minorHAnsi"/>
          <w:b/>
          <w:bCs/>
          <w:sz w:val="24"/>
          <w:szCs w:val="24"/>
        </w:rPr>
      </w:pPr>
      <w:r>
        <w:rPr>
          <w:rFonts w:cstheme="minorHAnsi"/>
          <w:b/>
          <w:bCs/>
          <w:sz w:val="24"/>
          <w:szCs w:val="24"/>
        </w:rPr>
        <w:t>3</w:t>
      </w:r>
      <w:r w:rsidR="007710A3" w:rsidRPr="00390862">
        <w:rPr>
          <w:rFonts w:cstheme="minorHAnsi"/>
          <w:b/>
          <w:bCs/>
          <w:sz w:val="24"/>
          <w:szCs w:val="24"/>
        </w:rPr>
        <w:t>.</w:t>
      </w:r>
      <w:r w:rsidR="00024596">
        <w:rPr>
          <w:rFonts w:cstheme="minorHAnsi"/>
          <w:b/>
          <w:bCs/>
          <w:sz w:val="24"/>
          <w:szCs w:val="24"/>
        </w:rPr>
        <w:t>4</w:t>
      </w:r>
      <w:r w:rsidR="007710A3" w:rsidRPr="00390862">
        <w:rPr>
          <w:rFonts w:cstheme="minorHAnsi"/>
          <w:b/>
          <w:bCs/>
          <w:sz w:val="24"/>
          <w:szCs w:val="24"/>
        </w:rPr>
        <w:t xml:space="preserve"> </w:t>
      </w:r>
      <w:r w:rsidR="004C1CE7" w:rsidRPr="00390862">
        <w:rPr>
          <w:rFonts w:cstheme="minorHAnsi"/>
          <w:b/>
          <w:bCs/>
          <w:sz w:val="24"/>
          <w:szCs w:val="24"/>
        </w:rPr>
        <w:t>Partizipation</w:t>
      </w:r>
    </w:p>
    <w:p w14:paraId="268B1726" w14:textId="3807BEBA" w:rsidR="001C010F" w:rsidRDefault="001C010F" w:rsidP="001C010F">
      <w:pPr>
        <w:rPr>
          <w:rFonts w:cstheme="minorHAnsi"/>
          <w:sz w:val="24"/>
          <w:szCs w:val="24"/>
        </w:rPr>
      </w:pPr>
      <w:r w:rsidRPr="001C010F">
        <w:rPr>
          <w:rFonts w:cstheme="minorHAnsi"/>
          <w:sz w:val="24"/>
          <w:szCs w:val="24"/>
        </w:rPr>
        <w:t>Partizipation ist die Kinderstube der Demokratie. Wir sind verpflichtet, Kinder altersangemessen bei Entscheidungen zu beteiligen. Die Partizipation vermittelt den Kindern demokratische Strukturen und stärkt die Persönlichkeit.</w:t>
      </w:r>
      <w:r w:rsidR="003456E3">
        <w:rPr>
          <w:rFonts w:cstheme="minorHAnsi"/>
          <w:sz w:val="24"/>
          <w:szCs w:val="24"/>
        </w:rPr>
        <w:t xml:space="preserve"> </w:t>
      </w:r>
      <w:r w:rsidRPr="001C010F">
        <w:rPr>
          <w:rFonts w:cstheme="minorHAnsi"/>
          <w:sz w:val="24"/>
          <w:szCs w:val="24"/>
        </w:rPr>
        <w:t>Sie ist nicht zu verwechseln mit „Kinder an die Macht</w:t>
      </w:r>
      <w:r>
        <w:rPr>
          <w:rFonts w:cstheme="minorHAnsi"/>
          <w:sz w:val="24"/>
          <w:szCs w:val="24"/>
        </w:rPr>
        <w:t>“</w:t>
      </w:r>
      <w:r w:rsidR="003456E3">
        <w:rPr>
          <w:rFonts w:cstheme="minorHAnsi"/>
          <w:sz w:val="24"/>
          <w:szCs w:val="24"/>
        </w:rPr>
        <w:t xml:space="preserve">. </w:t>
      </w:r>
      <w:r w:rsidRPr="001C010F">
        <w:rPr>
          <w:rFonts w:cstheme="minorHAnsi"/>
          <w:sz w:val="24"/>
          <w:szCs w:val="24"/>
        </w:rPr>
        <w:t>Partizipation kann übersetzt werden als Teilhabe, Beteiligung, Mitbestimmung oder Einbeziehung.</w:t>
      </w:r>
      <w:r w:rsidR="003456E3">
        <w:rPr>
          <w:rFonts w:cstheme="minorHAnsi"/>
          <w:sz w:val="24"/>
          <w:szCs w:val="24"/>
        </w:rPr>
        <w:t xml:space="preserve"> </w:t>
      </w:r>
      <w:r w:rsidRPr="001C010F">
        <w:rPr>
          <w:rFonts w:cstheme="minorHAnsi"/>
          <w:sz w:val="24"/>
          <w:szCs w:val="24"/>
        </w:rPr>
        <w:t>Durch die Mitbestimmung:</w:t>
      </w:r>
    </w:p>
    <w:p w14:paraId="1C2CBB5E" w14:textId="77777777" w:rsidR="002F7AED" w:rsidRPr="001C010F" w:rsidRDefault="002F7AED" w:rsidP="001C010F">
      <w:pPr>
        <w:rPr>
          <w:rFonts w:cstheme="minorHAnsi"/>
          <w:sz w:val="24"/>
          <w:szCs w:val="24"/>
        </w:rPr>
      </w:pPr>
    </w:p>
    <w:p w14:paraId="70446EED" w14:textId="25110F3D" w:rsidR="001C010F" w:rsidRDefault="003456E3" w:rsidP="00671EA0">
      <w:pPr>
        <w:pStyle w:val="Listenabsatz"/>
        <w:numPr>
          <w:ilvl w:val="0"/>
          <w:numId w:val="24"/>
        </w:numPr>
        <w:rPr>
          <w:rFonts w:cstheme="minorHAnsi"/>
          <w:sz w:val="24"/>
          <w:szCs w:val="24"/>
        </w:rPr>
      </w:pPr>
      <w:r>
        <w:rPr>
          <w:rFonts w:cstheme="minorHAnsi"/>
          <w:sz w:val="24"/>
          <w:szCs w:val="24"/>
        </w:rPr>
        <w:t>L</w:t>
      </w:r>
      <w:r w:rsidR="001C010F" w:rsidRPr="001C010F">
        <w:rPr>
          <w:rFonts w:cstheme="minorHAnsi"/>
          <w:sz w:val="24"/>
          <w:szCs w:val="24"/>
        </w:rPr>
        <w:t>ernen Kinder, sich mit Problemen konstruktiv auseinanderzusetzen.</w:t>
      </w:r>
    </w:p>
    <w:p w14:paraId="159261D5" w14:textId="77777777" w:rsidR="001C010F" w:rsidRDefault="001C010F" w:rsidP="00671EA0">
      <w:pPr>
        <w:pStyle w:val="Listenabsatz"/>
        <w:numPr>
          <w:ilvl w:val="0"/>
          <w:numId w:val="24"/>
        </w:numPr>
        <w:rPr>
          <w:rFonts w:cstheme="minorHAnsi"/>
          <w:sz w:val="24"/>
          <w:szCs w:val="24"/>
        </w:rPr>
      </w:pPr>
      <w:r w:rsidRPr="001C010F">
        <w:rPr>
          <w:rFonts w:cstheme="minorHAnsi"/>
          <w:sz w:val="24"/>
          <w:szCs w:val="24"/>
        </w:rPr>
        <w:t>Trainieren sie ihre Kommunikationsfähigkeit und Sprachkompetenz.</w:t>
      </w:r>
    </w:p>
    <w:p w14:paraId="57043502" w14:textId="18052C62" w:rsidR="001C010F" w:rsidRDefault="003456E3" w:rsidP="00671EA0">
      <w:pPr>
        <w:pStyle w:val="Listenabsatz"/>
        <w:numPr>
          <w:ilvl w:val="0"/>
          <w:numId w:val="24"/>
        </w:numPr>
        <w:rPr>
          <w:rFonts w:cstheme="minorHAnsi"/>
          <w:sz w:val="24"/>
          <w:szCs w:val="24"/>
        </w:rPr>
      </w:pPr>
      <w:r>
        <w:rPr>
          <w:rFonts w:cstheme="minorHAnsi"/>
          <w:sz w:val="24"/>
          <w:szCs w:val="24"/>
        </w:rPr>
        <w:t>L</w:t>
      </w:r>
      <w:r w:rsidR="001C010F" w:rsidRPr="001C010F">
        <w:rPr>
          <w:rFonts w:cstheme="minorHAnsi"/>
          <w:sz w:val="24"/>
          <w:szCs w:val="24"/>
        </w:rPr>
        <w:t>ernen die Kinder, Verantwortung für ihre Umgebung, ihr Leben und ihre Entscheidungen zu übernehmen.</w:t>
      </w:r>
    </w:p>
    <w:p w14:paraId="095BCC02" w14:textId="4E44F4D3" w:rsidR="001C010F" w:rsidRDefault="001C010F" w:rsidP="00671EA0">
      <w:pPr>
        <w:pStyle w:val="Listenabsatz"/>
        <w:numPr>
          <w:ilvl w:val="0"/>
          <w:numId w:val="24"/>
        </w:numPr>
        <w:rPr>
          <w:rFonts w:cstheme="minorHAnsi"/>
          <w:sz w:val="24"/>
          <w:szCs w:val="24"/>
        </w:rPr>
      </w:pPr>
      <w:r>
        <w:rPr>
          <w:rFonts w:cstheme="minorHAnsi"/>
          <w:sz w:val="24"/>
          <w:szCs w:val="24"/>
        </w:rPr>
        <w:t>F</w:t>
      </w:r>
      <w:r w:rsidRPr="001C010F">
        <w:rPr>
          <w:rFonts w:cstheme="minorHAnsi"/>
          <w:sz w:val="24"/>
          <w:szCs w:val="24"/>
        </w:rPr>
        <w:t>indet ein soziales Miteinander statt.</w:t>
      </w:r>
    </w:p>
    <w:p w14:paraId="4E5809C3" w14:textId="76B1C7E0" w:rsidR="001C010F" w:rsidRDefault="001C010F" w:rsidP="00671EA0">
      <w:pPr>
        <w:pStyle w:val="Listenabsatz"/>
        <w:numPr>
          <w:ilvl w:val="0"/>
          <w:numId w:val="24"/>
        </w:numPr>
        <w:rPr>
          <w:rFonts w:cstheme="minorHAnsi"/>
          <w:sz w:val="24"/>
          <w:szCs w:val="24"/>
        </w:rPr>
      </w:pPr>
      <w:r>
        <w:rPr>
          <w:rFonts w:cstheme="minorHAnsi"/>
          <w:sz w:val="24"/>
          <w:szCs w:val="24"/>
        </w:rPr>
        <w:t>T</w:t>
      </w:r>
      <w:r w:rsidRPr="001C010F">
        <w:rPr>
          <w:rFonts w:cstheme="minorHAnsi"/>
          <w:sz w:val="24"/>
          <w:szCs w:val="24"/>
        </w:rPr>
        <w:t>rainieren sie Entscheidungsfähigkeiten.</w:t>
      </w:r>
    </w:p>
    <w:p w14:paraId="4BB425EE" w14:textId="2856ACCF" w:rsidR="001C010F" w:rsidRDefault="001C010F" w:rsidP="00671EA0">
      <w:pPr>
        <w:pStyle w:val="Listenabsatz"/>
        <w:numPr>
          <w:ilvl w:val="0"/>
          <w:numId w:val="24"/>
        </w:numPr>
        <w:rPr>
          <w:rFonts w:cstheme="minorHAnsi"/>
          <w:sz w:val="24"/>
          <w:szCs w:val="24"/>
        </w:rPr>
      </w:pPr>
      <w:r>
        <w:rPr>
          <w:rFonts w:cstheme="minorHAnsi"/>
          <w:sz w:val="24"/>
          <w:szCs w:val="24"/>
        </w:rPr>
        <w:t>Ü</w:t>
      </w:r>
      <w:r w:rsidRPr="001C010F">
        <w:rPr>
          <w:rFonts w:cstheme="minorHAnsi"/>
          <w:sz w:val="24"/>
          <w:szCs w:val="24"/>
        </w:rPr>
        <w:t>ben sie, eigene Lösungen zu entwickeln.</w:t>
      </w:r>
    </w:p>
    <w:p w14:paraId="12D2E110" w14:textId="77777777" w:rsidR="001C010F" w:rsidRDefault="001C010F" w:rsidP="00671EA0">
      <w:pPr>
        <w:pStyle w:val="Listenabsatz"/>
        <w:numPr>
          <w:ilvl w:val="0"/>
          <w:numId w:val="24"/>
        </w:numPr>
        <w:rPr>
          <w:rFonts w:cstheme="minorHAnsi"/>
          <w:sz w:val="24"/>
          <w:szCs w:val="24"/>
        </w:rPr>
      </w:pPr>
      <w:r w:rsidRPr="001C010F">
        <w:rPr>
          <w:rFonts w:cstheme="minorHAnsi"/>
          <w:sz w:val="24"/>
          <w:szCs w:val="24"/>
        </w:rPr>
        <w:lastRenderedPageBreak/>
        <w:t>Lernen sie, mit verschiedenen Lösungsmöglichkeiten konstruktiv umzugehen.</w:t>
      </w:r>
    </w:p>
    <w:p w14:paraId="07C54203" w14:textId="77777777" w:rsidR="001C010F" w:rsidRDefault="001C010F" w:rsidP="00671EA0">
      <w:pPr>
        <w:pStyle w:val="Listenabsatz"/>
        <w:numPr>
          <w:ilvl w:val="0"/>
          <w:numId w:val="24"/>
        </w:numPr>
        <w:rPr>
          <w:rFonts w:cstheme="minorHAnsi"/>
          <w:sz w:val="24"/>
          <w:szCs w:val="24"/>
        </w:rPr>
      </w:pPr>
      <w:r w:rsidRPr="001C010F">
        <w:rPr>
          <w:rFonts w:cstheme="minorHAnsi"/>
          <w:sz w:val="24"/>
          <w:szCs w:val="24"/>
        </w:rPr>
        <w:t>Lernen sie, in der Diskussion mögliche Lösungen gegeneinander abzuwägen.</w:t>
      </w:r>
    </w:p>
    <w:p w14:paraId="6F4E9C19" w14:textId="77777777" w:rsidR="001C010F" w:rsidRDefault="001C010F" w:rsidP="00671EA0">
      <w:pPr>
        <w:pStyle w:val="Listenabsatz"/>
        <w:numPr>
          <w:ilvl w:val="0"/>
          <w:numId w:val="24"/>
        </w:numPr>
        <w:rPr>
          <w:rFonts w:cstheme="minorHAnsi"/>
          <w:sz w:val="24"/>
          <w:szCs w:val="24"/>
        </w:rPr>
      </w:pPr>
      <w:r w:rsidRPr="001C010F">
        <w:rPr>
          <w:rFonts w:cstheme="minorHAnsi"/>
          <w:sz w:val="24"/>
          <w:szCs w:val="24"/>
        </w:rPr>
        <w:t>Lernen sie, ihre Bedürfnisse zu äußern und die Bedürfnisse von anderen Menschen zu akzeptieren.</w:t>
      </w:r>
    </w:p>
    <w:p w14:paraId="2AE7B3CF" w14:textId="77777777" w:rsidR="001C010F" w:rsidRDefault="001C010F" w:rsidP="00671EA0">
      <w:pPr>
        <w:pStyle w:val="Listenabsatz"/>
        <w:numPr>
          <w:ilvl w:val="0"/>
          <w:numId w:val="24"/>
        </w:numPr>
        <w:rPr>
          <w:rFonts w:cstheme="minorHAnsi"/>
          <w:sz w:val="24"/>
          <w:szCs w:val="24"/>
        </w:rPr>
      </w:pPr>
      <w:r w:rsidRPr="001C010F">
        <w:rPr>
          <w:rFonts w:cstheme="minorHAnsi"/>
          <w:sz w:val="24"/>
          <w:szCs w:val="24"/>
        </w:rPr>
        <w:t>Lernen sie Werte und Normen unserer Gesellschaft kennen.</w:t>
      </w:r>
    </w:p>
    <w:p w14:paraId="70D8E3AE" w14:textId="77777777" w:rsidR="001C010F" w:rsidRDefault="001C010F" w:rsidP="00671EA0">
      <w:pPr>
        <w:pStyle w:val="Listenabsatz"/>
        <w:numPr>
          <w:ilvl w:val="0"/>
          <w:numId w:val="24"/>
        </w:numPr>
        <w:rPr>
          <w:rFonts w:cstheme="minorHAnsi"/>
          <w:sz w:val="24"/>
          <w:szCs w:val="24"/>
        </w:rPr>
      </w:pPr>
      <w:r w:rsidRPr="001C010F">
        <w:rPr>
          <w:rFonts w:cstheme="minorHAnsi"/>
          <w:sz w:val="24"/>
          <w:szCs w:val="24"/>
        </w:rPr>
        <w:t>Trainieren sie Frustrationstoleranz.</w:t>
      </w:r>
    </w:p>
    <w:p w14:paraId="6443B726" w14:textId="197EFB3A" w:rsidR="001C010F" w:rsidRDefault="001C010F" w:rsidP="00671EA0">
      <w:pPr>
        <w:pStyle w:val="Listenabsatz"/>
        <w:numPr>
          <w:ilvl w:val="0"/>
          <w:numId w:val="24"/>
        </w:numPr>
        <w:rPr>
          <w:rFonts w:cstheme="minorHAnsi"/>
          <w:sz w:val="24"/>
          <w:szCs w:val="24"/>
        </w:rPr>
      </w:pPr>
      <w:r w:rsidRPr="001C010F">
        <w:rPr>
          <w:rFonts w:cstheme="minorHAnsi"/>
          <w:sz w:val="24"/>
          <w:szCs w:val="24"/>
        </w:rPr>
        <w:t>Üben sie, demokratisch die eigenen Meinungen, Interessen und Bedürfnisse auszuhandeln.</w:t>
      </w:r>
    </w:p>
    <w:p w14:paraId="35D196AC" w14:textId="77777777" w:rsidR="001C010F" w:rsidRDefault="001C010F" w:rsidP="00671EA0">
      <w:pPr>
        <w:pStyle w:val="Listenabsatz"/>
        <w:numPr>
          <w:ilvl w:val="0"/>
          <w:numId w:val="24"/>
        </w:numPr>
        <w:rPr>
          <w:rFonts w:cstheme="minorHAnsi"/>
          <w:sz w:val="24"/>
          <w:szCs w:val="24"/>
        </w:rPr>
      </w:pPr>
      <w:r w:rsidRPr="001C010F">
        <w:rPr>
          <w:rFonts w:cstheme="minorHAnsi"/>
          <w:sz w:val="24"/>
          <w:szCs w:val="24"/>
        </w:rPr>
        <w:t>Lernen sie Empathie.</w:t>
      </w:r>
    </w:p>
    <w:p w14:paraId="20A65FDF" w14:textId="59A79C85" w:rsidR="001C010F" w:rsidRPr="003456E3" w:rsidRDefault="001C010F" w:rsidP="00671EA0">
      <w:pPr>
        <w:pStyle w:val="Listenabsatz"/>
        <w:numPr>
          <w:ilvl w:val="0"/>
          <w:numId w:val="24"/>
        </w:numPr>
        <w:rPr>
          <w:rFonts w:cstheme="minorHAnsi"/>
          <w:sz w:val="24"/>
          <w:szCs w:val="24"/>
        </w:rPr>
      </w:pPr>
      <w:r w:rsidRPr="001C010F">
        <w:rPr>
          <w:rFonts w:cstheme="minorHAnsi"/>
          <w:sz w:val="24"/>
          <w:szCs w:val="24"/>
        </w:rPr>
        <w:t>Wachsen sie in demokratische Strukturen hinein.</w:t>
      </w:r>
    </w:p>
    <w:p w14:paraId="29B8AA08" w14:textId="77777777" w:rsidR="001C010F" w:rsidRPr="001C010F" w:rsidRDefault="001C010F" w:rsidP="001C010F">
      <w:pPr>
        <w:rPr>
          <w:rFonts w:cstheme="minorHAnsi"/>
          <w:sz w:val="24"/>
          <w:szCs w:val="24"/>
        </w:rPr>
      </w:pPr>
      <w:r w:rsidRPr="001C010F">
        <w:rPr>
          <w:rFonts w:cstheme="minorHAnsi"/>
          <w:sz w:val="24"/>
          <w:szCs w:val="24"/>
        </w:rPr>
        <w:t>Für die Umsetzung ist eine entsprechende Haltung der pädagogischen Fachkräfte erforderlich.</w:t>
      </w:r>
    </w:p>
    <w:p w14:paraId="3D030049" w14:textId="77777777" w:rsidR="003456E3" w:rsidRDefault="001C010F" w:rsidP="00671EA0">
      <w:pPr>
        <w:pStyle w:val="Listenabsatz"/>
        <w:numPr>
          <w:ilvl w:val="0"/>
          <w:numId w:val="25"/>
        </w:numPr>
        <w:rPr>
          <w:rFonts w:cstheme="minorHAnsi"/>
          <w:sz w:val="24"/>
          <w:szCs w:val="24"/>
        </w:rPr>
      </w:pPr>
      <w:r w:rsidRPr="003456E3">
        <w:rPr>
          <w:rFonts w:cstheme="minorHAnsi"/>
          <w:sz w:val="24"/>
          <w:szCs w:val="24"/>
        </w:rPr>
        <w:t>Gesprächsbereitschaft der Erzieherinnen auf dialogischer Augenhöhe.</w:t>
      </w:r>
    </w:p>
    <w:p w14:paraId="7D8E6828" w14:textId="77777777" w:rsidR="003456E3" w:rsidRDefault="001C010F" w:rsidP="00671EA0">
      <w:pPr>
        <w:pStyle w:val="Listenabsatz"/>
        <w:numPr>
          <w:ilvl w:val="0"/>
          <w:numId w:val="25"/>
        </w:numPr>
        <w:rPr>
          <w:rFonts w:cstheme="minorHAnsi"/>
          <w:sz w:val="24"/>
          <w:szCs w:val="24"/>
        </w:rPr>
      </w:pPr>
      <w:r w:rsidRPr="003456E3">
        <w:rPr>
          <w:rFonts w:cstheme="minorHAnsi"/>
          <w:sz w:val="24"/>
          <w:szCs w:val="24"/>
        </w:rPr>
        <w:t>Aufgreifen von Themen im Morgenkreis</w:t>
      </w:r>
    </w:p>
    <w:p w14:paraId="199C010C" w14:textId="6CAC07E2" w:rsidR="003456E3" w:rsidRDefault="001C010F" w:rsidP="00671EA0">
      <w:pPr>
        <w:pStyle w:val="Listenabsatz"/>
        <w:numPr>
          <w:ilvl w:val="0"/>
          <w:numId w:val="25"/>
        </w:numPr>
        <w:rPr>
          <w:rFonts w:cstheme="minorHAnsi"/>
          <w:sz w:val="24"/>
          <w:szCs w:val="24"/>
        </w:rPr>
      </w:pPr>
      <w:r w:rsidRPr="003456E3">
        <w:rPr>
          <w:rFonts w:cstheme="minorHAnsi"/>
          <w:sz w:val="24"/>
          <w:szCs w:val="24"/>
        </w:rPr>
        <w:t xml:space="preserve">Bei Abstimmungsprozessen gelten für alle </w:t>
      </w:r>
      <w:r w:rsidR="003456E3" w:rsidRPr="003456E3">
        <w:rPr>
          <w:rFonts w:cstheme="minorHAnsi"/>
          <w:sz w:val="24"/>
          <w:szCs w:val="24"/>
        </w:rPr>
        <w:t>die gleichen Regeln</w:t>
      </w:r>
    </w:p>
    <w:p w14:paraId="4F4FB0B4" w14:textId="77777777" w:rsidR="003456E3" w:rsidRDefault="001C010F" w:rsidP="00671EA0">
      <w:pPr>
        <w:pStyle w:val="Listenabsatz"/>
        <w:numPr>
          <w:ilvl w:val="0"/>
          <w:numId w:val="25"/>
        </w:numPr>
        <w:rPr>
          <w:rFonts w:cstheme="minorHAnsi"/>
          <w:sz w:val="24"/>
          <w:szCs w:val="24"/>
        </w:rPr>
      </w:pPr>
      <w:r w:rsidRPr="003456E3">
        <w:rPr>
          <w:rFonts w:cstheme="minorHAnsi"/>
          <w:sz w:val="24"/>
          <w:szCs w:val="24"/>
        </w:rPr>
        <w:t>Regeln, auch Kommunikationsregeln, werden mit den Kindern gemeinsam festgelegt. Jeder darf sich bei Besprechungen zu Wort melden.</w:t>
      </w:r>
    </w:p>
    <w:p w14:paraId="76FEA14C" w14:textId="53157631" w:rsidR="001C010F" w:rsidRPr="003456E3" w:rsidRDefault="001C010F" w:rsidP="00671EA0">
      <w:pPr>
        <w:pStyle w:val="Listenabsatz"/>
        <w:numPr>
          <w:ilvl w:val="0"/>
          <w:numId w:val="25"/>
        </w:numPr>
        <w:rPr>
          <w:rFonts w:cstheme="minorHAnsi"/>
          <w:sz w:val="24"/>
          <w:szCs w:val="24"/>
        </w:rPr>
      </w:pPr>
      <w:r w:rsidRPr="003456E3">
        <w:rPr>
          <w:rFonts w:cstheme="minorHAnsi"/>
          <w:sz w:val="24"/>
          <w:szCs w:val="24"/>
        </w:rPr>
        <w:t>Projekte werden mit den Kindern ausgewählt, die Themen hierzu entstehen durch Schlüsselsituationen der Kinder und werden aufgegriffen.</w:t>
      </w:r>
    </w:p>
    <w:p w14:paraId="62E930FC" w14:textId="4D621C43" w:rsidR="001C010F" w:rsidRPr="001C010F" w:rsidRDefault="001C010F" w:rsidP="001C010F">
      <w:pPr>
        <w:rPr>
          <w:rFonts w:cstheme="minorHAnsi"/>
          <w:sz w:val="24"/>
          <w:szCs w:val="24"/>
        </w:rPr>
      </w:pPr>
      <w:r w:rsidRPr="001C010F">
        <w:rPr>
          <w:rFonts w:cstheme="minorHAnsi"/>
          <w:sz w:val="24"/>
          <w:szCs w:val="24"/>
        </w:rPr>
        <w:t>Hierzu gehört auch, dass die Räume in Werkstattbereiche, bzw. Funktionsecken geteilt werden.</w:t>
      </w:r>
      <w:r w:rsidR="003456E3">
        <w:rPr>
          <w:rFonts w:cstheme="minorHAnsi"/>
          <w:sz w:val="24"/>
          <w:szCs w:val="24"/>
        </w:rPr>
        <w:t xml:space="preserve"> </w:t>
      </w:r>
      <w:r w:rsidRPr="001C010F">
        <w:rPr>
          <w:rFonts w:cstheme="minorHAnsi"/>
          <w:sz w:val="24"/>
          <w:szCs w:val="24"/>
        </w:rPr>
        <w:t>Damit bieten sie den Kindern die Möglichkeit, ihren Tagesablauf frei nach ihren Bedürfnissen, Wünschen, Interessen und aktuellen Bildungsthemen zu gestalten.</w:t>
      </w:r>
      <w:r w:rsidR="003456E3">
        <w:rPr>
          <w:rFonts w:cstheme="minorHAnsi"/>
          <w:sz w:val="24"/>
          <w:szCs w:val="24"/>
        </w:rPr>
        <w:br/>
      </w:r>
      <w:r w:rsidRPr="001C010F">
        <w:rPr>
          <w:rFonts w:cstheme="minorHAnsi"/>
          <w:sz w:val="24"/>
          <w:szCs w:val="24"/>
        </w:rPr>
        <w:t>Sie treffen Entscheidungen über:</w:t>
      </w:r>
    </w:p>
    <w:p w14:paraId="0C9DA6D0" w14:textId="77777777" w:rsidR="003456E3" w:rsidRDefault="001C010F" w:rsidP="00671EA0">
      <w:pPr>
        <w:pStyle w:val="Listenabsatz"/>
        <w:numPr>
          <w:ilvl w:val="0"/>
          <w:numId w:val="26"/>
        </w:numPr>
        <w:rPr>
          <w:rFonts w:cstheme="minorHAnsi"/>
          <w:sz w:val="24"/>
          <w:szCs w:val="24"/>
        </w:rPr>
      </w:pPr>
      <w:r w:rsidRPr="003456E3">
        <w:rPr>
          <w:rFonts w:cstheme="minorHAnsi"/>
          <w:sz w:val="24"/>
          <w:szCs w:val="24"/>
        </w:rPr>
        <w:t>in welchem Raum sie spielen möchten</w:t>
      </w:r>
    </w:p>
    <w:p w14:paraId="4C80F6F1" w14:textId="77777777" w:rsidR="003456E3" w:rsidRDefault="001C010F" w:rsidP="00671EA0">
      <w:pPr>
        <w:pStyle w:val="Listenabsatz"/>
        <w:numPr>
          <w:ilvl w:val="0"/>
          <w:numId w:val="26"/>
        </w:numPr>
        <w:rPr>
          <w:rFonts w:cstheme="minorHAnsi"/>
          <w:sz w:val="24"/>
          <w:szCs w:val="24"/>
        </w:rPr>
      </w:pPr>
      <w:r w:rsidRPr="003456E3">
        <w:rPr>
          <w:rFonts w:cstheme="minorHAnsi"/>
          <w:sz w:val="24"/>
          <w:szCs w:val="24"/>
        </w:rPr>
        <w:t>Spielpartner</w:t>
      </w:r>
    </w:p>
    <w:p w14:paraId="69A3F6FF" w14:textId="77777777" w:rsidR="003456E3" w:rsidRDefault="001C010F" w:rsidP="00671EA0">
      <w:pPr>
        <w:pStyle w:val="Listenabsatz"/>
        <w:numPr>
          <w:ilvl w:val="0"/>
          <w:numId w:val="26"/>
        </w:numPr>
        <w:rPr>
          <w:rFonts w:cstheme="minorHAnsi"/>
          <w:sz w:val="24"/>
          <w:szCs w:val="24"/>
        </w:rPr>
      </w:pPr>
      <w:r w:rsidRPr="003456E3">
        <w:rPr>
          <w:rFonts w:cstheme="minorHAnsi"/>
          <w:sz w:val="24"/>
          <w:szCs w:val="24"/>
        </w:rPr>
        <w:t>Material</w:t>
      </w:r>
    </w:p>
    <w:p w14:paraId="1FE47ACF" w14:textId="77777777" w:rsidR="003456E3" w:rsidRDefault="001C010F" w:rsidP="00671EA0">
      <w:pPr>
        <w:pStyle w:val="Listenabsatz"/>
        <w:numPr>
          <w:ilvl w:val="0"/>
          <w:numId w:val="26"/>
        </w:numPr>
        <w:rPr>
          <w:rFonts w:cstheme="minorHAnsi"/>
          <w:sz w:val="24"/>
          <w:szCs w:val="24"/>
        </w:rPr>
      </w:pPr>
      <w:r w:rsidRPr="003456E3">
        <w:rPr>
          <w:rFonts w:cstheme="minorHAnsi"/>
          <w:sz w:val="24"/>
          <w:szCs w:val="24"/>
        </w:rPr>
        <w:t>welches Angebot sie annehmen möchten</w:t>
      </w:r>
    </w:p>
    <w:p w14:paraId="10D28814" w14:textId="07715301" w:rsidR="003456E3" w:rsidRDefault="001C010F" w:rsidP="00671EA0">
      <w:pPr>
        <w:pStyle w:val="Listenabsatz"/>
        <w:numPr>
          <w:ilvl w:val="0"/>
          <w:numId w:val="26"/>
        </w:numPr>
        <w:rPr>
          <w:rFonts w:cstheme="minorHAnsi"/>
          <w:sz w:val="24"/>
          <w:szCs w:val="24"/>
        </w:rPr>
      </w:pPr>
      <w:r w:rsidRPr="003456E3">
        <w:rPr>
          <w:rFonts w:cstheme="minorHAnsi"/>
          <w:sz w:val="24"/>
          <w:szCs w:val="24"/>
        </w:rPr>
        <w:t>wann und mit wem sie frühstücken möchten usw.</w:t>
      </w:r>
    </w:p>
    <w:p w14:paraId="218A0AE2" w14:textId="7B1CB7CC" w:rsidR="00D72B54" w:rsidRDefault="00D72B54" w:rsidP="00D72B54">
      <w:pPr>
        <w:pStyle w:val="Listenabsatz"/>
        <w:rPr>
          <w:rFonts w:cstheme="minorHAnsi"/>
          <w:sz w:val="24"/>
          <w:szCs w:val="24"/>
        </w:rPr>
      </w:pPr>
    </w:p>
    <w:p w14:paraId="17C40539" w14:textId="560915C7" w:rsidR="002F7AED" w:rsidRDefault="002F7AED" w:rsidP="00D72B54">
      <w:pPr>
        <w:pStyle w:val="Listenabsatz"/>
        <w:rPr>
          <w:rFonts w:cstheme="minorHAnsi"/>
          <w:sz w:val="24"/>
          <w:szCs w:val="24"/>
        </w:rPr>
      </w:pPr>
    </w:p>
    <w:p w14:paraId="3595445E" w14:textId="3A6C9228" w:rsidR="002F7AED" w:rsidRDefault="002F7AED" w:rsidP="00D72B54">
      <w:pPr>
        <w:pStyle w:val="Listenabsatz"/>
        <w:rPr>
          <w:rFonts w:cstheme="minorHAnsi"/>
          <w:sz w:val="24"/>
          <w:szCs w:val="24"/>
        </w:rPr>
      </w:pPr>
    </w:p>
    <w:p w14:paraId="722FD15C" w14:textId="2F7FA58B" w:rsidR="002F7AED" w:rsidRDefault="002F7AED" w:rsidP="00D72B54">
      <w:pPr>
        <w:pStyle w:val="Listenabsatz"/>
        <w:rPr>
          <w:rFonts w:cstheme="minorHAnsi"/>
          <w:sz w:val="24"/>
          <w:szCs w:val="24"/>
        </w:rPr>
      </w:pPr>
    </w:p>
    <w:p w14:paraId="4EFE875C" w14:textId="159BA14D" w:rsidR="002F7AED" w:rsidRDefault="002F7AED" w:rsidP="00D72B54">
      <w:pPr>
        <w:pStyle w:val="Listenabsatz"/>
        <w:rPr>
          <w:rFonts w:cstheme="minorHAnsi"/>
          <w:sz w:val="24"/>
          <w:szCs w:val="24"/>
        </w:rPr>
      </w:pPr>
    </w:p>
    <w:p w14:paraId="0E87C863" w14:textId="0A1F4766" w:rsidR="002F7AED" w:rsidRDefault="002F7AED" w:rsidP="00D72B54">
      <w:pPr>
        <w:pStyle w:val="Listenabsatz"/>
        <w:rPr>
          <w:rFonts w:cstheme="minorHAnsi"/>
          <w:sz w:val="24"/>
          <w:szCs w:val="24"/>
        </w:rPr>
      </w:pPr>
    </w:p>
    <w:p w14:paraId="6D02C7D4" w14:textId="77777777" w:rsidR="002F7AED" w:rsidRDefault="002F7AED" w:rsidP="00D72B54">
      <w:pPr>
        <w:pStyle w:val="Listenabsatz"/>
        <w:rPr>
          <w:rFonts w:cstheme="minorHAnsi"/>
          <w:sz w:val="24"/>
          <w:szCs w:val="24"/>
        </w:rPr>
      </w:pPr>
    </w:p>
    <w:p w14:paraId="2A6268E6" w14:textId="77777777" w:rsidR="0052553C" w:rsidRPr="003452C4" w:rsidRDefault="0033186E" w:rsidP="003456E3">
      <w:pPr>
        <w:rPr>
          <w:rFonts w:cstheme="minorHAnsi"/>
          <w:b/>
          <w:bCs/>
          <w:sz w:val="28"/>
          <w:szCs w:val="28"/>
        </w:rPr>
      </w:pPr>
      <w:r w:rsidRPr="003452C4">
        <w:rPr>
          <w:rFonts w:cstheme="minorHAnsi"/>
          <w:b/>
          <w:bCs/>
          <w:sz w:val="28"/>
          <w:szCs w:val="28"/>
        </w:rPr>
        <w:t>3</w:t>
      </w:r>
      <w:r w:rsidR="007710A3" w:rsidRPr="003452C4">
        <w:rPr>
          <w:rFonts w:cstheme="minorHAnsi"/>
          <w:b/>
          <w:bCs/>
          <w:sz w:val="28"/>
          <w:szCs w:val="28"/>
        </w:rPr>
        <w:t>.</w:t>
      </w:r>
      <w:r w:rsidR="00024596" w:rsidRPr="003452C4">
        <w:rPr>
          <w:rFonts w:cstheme="minorHAnsi"/>
          <w:b/>
          <w:bCs/>
          <w:sz w:val="28"/>
          <w:szCs w:val="28"/>
        </w:rPr>
        <w:t>5</w:t>
      </w:r>
      <w:r w:rsidR="007710A3" w:rsidRPr="003452C4">
        <w:rPr>
          <w:rFonts w:cstheme="minorHAnsi"/>
          <w:b/>
          <w:bCs/>
          <w:sz w:val="28"/>
          <w:szCs w:val="28"/>
        </w:rPr>
        <w:t xml:space="preserve"> </w:t>
      </w:r>
      <w:r w:rsidR="004C1CE7" w:rsidRPr="003452C4">
        <w:rPr>
          <w:rFonts w:cstheme="minorHAnsi"/>
          <w:b/>
          <w:bCs/>
          <w:sz w:val="28"/>
          <w:szCs w:val="28"/>
        </w:rPr>
        <w:t>Beschwerde</w:t>
      </w:r>
      <w:r w:rsidR="0052553C" w:rsidRPr="003452C4">
        <w:rPr>
          <w:rFonts w:cstheme="minorHAnsi"/>
          <w:b/>
          <w:bCs/>
          <w:sz w:val="28"/>
          <w:szCs w:val="28"/>
        </w:rPr>
        <w:t>management</w:t>
      </w:r>
    </w:p>
    <w:p w14:paraId="3D6E5D73" w14:textId="2F08EEDF" w:rsidR="004C1CE7" w:rsidRPr="0052553C" w:rsidRDefault="0052553C" w:rsidP="003456E3">
      <w:pPr>
        <w:rPr>
          <w:rFonts w:cstheme="minorHAnsi"/>
          <w:b/>
          <w:bCs/>
          <w:sz w:val="24"/>
          <w:szCs w:val="24"/>
        </w:rPr>
      </w:pPr>
      <w:r w:rsidRPr="0052553C">
        <w:rPr>
          <w:rFonts w:cstheme="minorHAnsi"/>
          <w:b/>
          <w:bCs/>
          <w:sz w:val="24"/>
          <w:szCs w:val="24"/>
        </w:rPr>
        <w:t>3.5.1 Beschwerdeverfahren für Eltern</w:t>
      </w:r>
      <w:r w:rsidR="00C042B3">
        <w:rPr>
          <w:rFonts w:cstheme="minorHAnsi"/>
          <w:b/>
          <w:bCs/>
          <w:sz w:val="24"/>
          <w:szCs w:val="24"/>
        </w:rPr>
        <w:t>/Erziehungsberechtigten</w:t>
      </w:r>
    </w:p>
    <w:p w14:paraId="230BCEFE" w14:textId="5C304398" w:rsidR="0052553C" w:rsidRDefault="0052553C" w:rsidP="003456E3">
      <w:pPr>
        <w:rPr>
          <w:rFonts w:cstheme="minorHAnsi"/>
          <w:sz w:val="24"/>
          <w:szCs w:val="24"/>
        </w:rPr>
      </w:pPr>
      <w:r>
        <w:rPr>
          <w:rFonts w:cstheme="minorHAnsi"/>
          <w:sz w:val="24"/>
          <w:szCs w:val="24"/>
        </w:rPr>
        <w:t>Ihr Kind ist uns wichtig, wir wollen, dass es sich bei uns in der Einrichtung wohl fühlt und gut entwickelt. Sie kennen Ihr Kind am besten und können un</w:t>
      </w:r>
      <w:r w:rsidR="00B229B9">
        <w:rPr>
          <w:rFonts w:cstheme="minorHAnsi"/>
          <w:sz w:val="24"/>
          <w:szCs w:val="24"/>
        </w:rPr>
        <w:t>s</w:t>
      </w:r>
      <w:r>
        <w:rPr>
          <w:rFonts w:cstheme="minorHAnsi"/>
          <w:sz w:val="24"/>
          <w:szCs w:val="24"/>
        </w:rPr>
        <w:t xml:space="preserve"> deshalb bei unseren Bemühungen unterstützen. Bitte teilen Sie uns Ihre Bedürfnisse, Wünsche, Anliegen und Beschwerden mit. Über Lob und Anerkennung freuen wir uns natürlich auch.</w:t>
      </w:r>
    </w:p>
    <w:p w14:paraId="53900ADF" w14:textId="0741166D" w:rsidR="0052553C" w:rsidRDefault="0052553C" w:rsidP="0052553C">
      <w:pPr>
        <w:rPr>
          <w:rFonts w:cstheme="minorHAnsi"/>
          <w:sz w:val="24"/>
          <w:szCs w:val="24"/>
        </w:rPr>
      </w:pPr>
      <w:r w:rsidRPr="0052553C">
        <w:rPr>
          <w:rFonts w:cstheme="minorHAnsi"/>
          <w:sz w:val="24"/>
          <w:szCs w:val="24"/>
        </w:rPr>
        <w:lastRenderedPageBreak/>
        <w:t>Sie können Ihr Anliegen</w:t>
      </w:r>
      <w:r>
        <w:rPr>
          <w:rFonts w:cstheme="minorHAnsi"/>
          <w:sz w:val="24"/>
          <w:szCs w:val="24"/>
        </w:rPr>
        <w:t>:</w:t>
      </w:r>
    </w:p>
    <w:p w14:paraId="67060679" w14:textId="705CF3B7" w:rsidR="0052553C" w:rsidRDefault="0052553C" w:rsidP="00671EA0">
      <w:pPr>
        <w:pStyle w:val="Listenabsatz"/>
        <w:numPr>
          <w:ilvl w:val="0"/>
          <w:numId w:val="27"/>
        </w:numPr>
        <w:rPr>
          <w:rFonts w:cstheme="minorHAnsi"/>
          <w:sz w:val="24"/>
          <w:szCs w:val="24"/>
        </w:rPr>
      </w:pPr>
      <w:r>
        <w:rPr>
          <w:rFonts w:cstheme="minorHAnsi"/>
          <w:sz w:val="24"/>
          <w:szCs w:val="24"/>
        </w:rPr>
        <w:t>im persönlichen Kontakt direkt besprechen</w:t>
      </w:r>
    </w:p>
    <w:p w14:paraId="38FEB136" w14:textId="3C44CD0A" w:rsidR="0052553C" w:rsidRDefault="0052553C" w:rsidP="00671EA0">
      <w:pPr>
        <w:pStyle w:val="Listenabsatz"/>
        <w:numPr>
          <w:ilvl w:val="0"/>
          <w:numId w:val="27"/>
        </w:numPr>
        <w:rPr>
          <w:rFonts w:cstheme="minorHAnsi"/>
          <w:sz w:val="24"/>
          <w:szCs w:val="24"/>
        </w:rPr>
      </w:pPr>
      <w:r>
        <w:rPr>
          <w:rFonts w:cstheme="minorHAnsi"/>
          <w:sz w:val="24"/>
          <w:szCs w:val="24"/>
        </w:rPr>
        <w:t>einen Termin mit dem Gruppenpersonal vereinbaren</w:t>
      </w:r>
    </w:p>
    <w:p w14:paraId="367AD180" w14:textId="70940D86" w:rsidR="0052553C" w:rsidRDefault="0052553C" w:rsidP="00671EA0">
      <w:pPr>
        <w:pStyle w:val="Listenabsatz"/>
        <w:numPr>
          <w:ilvl w:val="0"/>
          <w:numId w:val="27"/>
        </w:numPr>
        <w:rPr>
          <w:rFonts w:cstheme="minorHAnsi"/>
          <w:sz w:val="24"/>
          <w:szCs w:val="24"/>
        </w:rPr>
      </w:pPr>
      <w:r>
        <w:rPr>
          <w:rFonts w:cstheme="minorHAnsi"/>
          <w:sz w:val="24"/>
          <w:szCs w:val="24"/>
        </w:rPr>
        <w:t>einen Termin mit der Leitung vereinbaren</w:t>
      </w:r>
    </w:p>
    <w:p w14:paraId="7AD7B155" w14:textId="7E1214ED" w:rsidR="0052553C" w:rsidRDefault="0052553C" w:rsidP="00671EA0">
      <w:pPr>
        <w:pStyle w:val="Listenabsatz"/>
        <w:numPr>
          <w:ilvl w:val="0"/>
          <w:numId w:val="27"/>
        </w:numPr>
        <w:rPr>
          <w:rFonts w:cstheme="minorHAnsi"/>
          <w:sz w:val="24"/>
          <w:szCs w:val="24"/>
        </w:rPr>
      </w:pPr>
      <w:r>
        <w:rPr>
          <w:rFonts w:cstheme="minorHAnsi"/>
          <w:sz w:val="24"/>
          <w:szCs w:val="24"/>
        </w:rPr>
        <w:t>den Elternbeirat hinzuziehen</w:t>
      </w:r>
    </w:p>
    <w:p w14:paraId="28F16DA8" w14:textId="35433170" w:rsidR="006D2AC0" w:rsidRPr="004F3557" w:rsidRDefault="0052553C" w:rsidP="00671EA0">
      <w:pPr>
        <w:pStyle w:val="Listenabsatz"/>
        <w:numPr>
          <w:ilvl w:val="0"/>
          <w:numId w:val="27"/>
        </w:numPr>
        <w:rPr>
          <w:rFonts w:cstheme="minorHAnsi"/>
          <w:sz w:val="24"/>
          <w:szCs w:val="24"/>
        </w:rPr>
      </w:pPr>
      <w:r>
        <w:rPr>
          <w:rFonts w:cstheme="minorHAnsi"/>
          <w:sz w:val="24"/>
          <w:szCs w:val="24"/>
        </w:rPr>
        <w:t>ihr Anliegen schriftlich formulieren und in den Elternbriefkasten des Beirats werfen</w:t>
      </w:r>
      <w:bookmarkStart w:id="2" w:name="_Hlk37241624"/>
    </w:p>
    <w:p w14:paraId="5B19B302" w14:textId="2048F257" w:rsidR="00624A03" w:rsidRDefault="004F3557" w:rsidP="001662E7">
      <w:pPr>
        <w:rPr>
          <w:rFonts w:cstheme="minorHAnsi"/>
          <w:b/>
          <w:bCs/>
          <w:sz w:val="24"/>
          <w:szCs w:val="24"/>
        </w:rPr>
      </w:pPr>
      <w:r w:rsidRPr="004F3557">
        <w:rPr>
          <w:noProof/>
        </w:rPr>
        <w:drawing>
          <wp:anchor distT="0" distB="0" distL="114300" distR="114300" simplePos="0" relativeHeight="251858944" behindDoc="0" locked="1" layoutInCell="1" allowOverlap="1" wp14:anchorId="1C3BD737" wp14:editId="4F1B57FF">
            <wp:simplePos x="0" y="0"/>
            <wp:positionH relativeFrom="column">
              <wp:posOffset>88265</wp:posOffset>
            </wp:positionH>
            <wp:positionV relativeFrom="paragraph">
              <wp:posOffset>0</wp:posOffset>
            </wp:positionV>
            <wp:extent cx="5784850" cy="6000750"/>
            <wp:effectExtent l="0" t="0" r="0" b="0"/>
            <wp:wrapThrough wrapText="bothSides">
              <wp:wrapPolygon edited="0">
                <wp:start x="10946" y="339"/>
                <wp:lineTo x="5752" y="250"/>
                <wp:lineTo x="5740" y="3544"/>
                <wp:lineTo x="4390" y="3485"/>
                <wp:lineTo x="4339" y="4581"/>
                <wp:lineTo x="715" y="4424"/>
                <wp:lineTo x="620" y="11009"/>
                <wp:lineTo x="636" y="19796"/>
                <wp:lineTo x="9234" y="20170"/>
                <wp:lineTo x="9260" y="21132"/>
                <wp:lineTo x="10610" y="21191"/>
                <wp:lineTo x="10687" y="21057"/>
                <wp:lineTo x="18756" y="20584"/>
                <wp:lineTo x="18903" y="17433"/>
                <wp:lineTo x="18128" y="17262"/>
                <wp:lineTo x="20634" y="16960"/>
                <wp:lineTo x="20607" y="12977"/>
                <wp:lineTo x="20663" y="4194"/>
                <wp:lineTo x="21211" y="3119"/>
                <wp:lineTo x="21450" y="1070"/>
                <wp:lineTo x="12509" y="407"/>
                <wp:lineTo x="10946" y="339"/>
              </wp:wrapPolygon>
            </wp:wrapThrough>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99" t="3902" r="5754" b="-2215"/>
                    <a:stretch/>
                  </pic:blipFill>
                  <pic:spPr bwMode="auto">
                    <a:xfrm>
                      <a:off x="0" y="0"/>
                      <a:ext cx="5784850" cy="600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
    <w:p w14:paraId="7F868207" w14:textId="77777777" w:rsidR="00147AB6" w:rsidRDefault="00147AB6" w:rsidP="001662E7">
      <w:pPr>
        <w:rPr>
          <w:rFonts w:cstheme="minorHAnsi"/>
          <w:b/>
          <w:bCs/>
          <w:sz w:val="24"/>
          <w:szCs w:val="24"/>
        </w:rPr>
      </w:pPr>
    </w:p>
    <w:p w14:paraId="7076EC95" w14:textId="77777777" w:rsidR="00147AB6" w:rsidRDefault="00147AB6" w:rsidP="001662E7">
      <w:pPr>
        <w:rPr>
          <w:rFonts w:cstheme="minorHAnsi"/>
          <w:b/>
          <w:bCs/>
          <w:sz w:val="24"/>
          <w:szCs w:val="24"/>
        </w:rPr>
      </w:pPr>
    </w:p>
    <w:p w14:paraId="5F39AA48" w14:textId="77777777" w:rsidR="00147AB6" w:rsidRDefault="00147AB6" w:rsidP="001662E7">
      <w:pPr>
        <w:rPr>
          <w:rFonts w:cstheme="minorHAnsi"/>
          <w:b/>
          <w:bCs/>
          <w:sz w:val="24"/>
          <w:szCs w:val="24"/>
        </w:rPr>
      </w:pPr>
    </w:p>
    <w:p w14:paraId="24F134B6" w14:textId="77777777" w:rsidR="00147AB6" w:rsidRDefault="00147AB6" w:rsidP="001662E7">
      <w:pPr>
        <w:rPr>
          <w:rFonts w:cstheme="minorHAnsi"/>
          <w:b/>
          <w:bCs/>
          <w:sz w:val="24"/>
          <w:szCs w:val="24"/>
        </w:rPr>
      </w:pPr>
    </w:p>
    <w:p w14:paraId="4BC61AF7" w14:textId="77777777" w:rsidR="00147AB6" w:rsidRDefault="00147AB6" w:rsidP="001662E7">
      <w:pPr>
        <w:rPr>
          <w:rFonts w:cstheme="minorHAnsi"/>
          <w:b/>
          <w:bCs/>
          <w:sz w:val="24"/>
          <w:szCs w:val="24"/>
        </w:rPr>
      </w:pPr>
    </w:p>
    <w:p w14:paraId="06CD9C9B" w14:textId="77777777" w:rsidR="00147AB6" w:rsidRDefault="00147AB6" w:rsidP="001662E7">
      <w:pPr>
        <w:rPr>
          <w:rFonts w:cstheme="minorHAnsi"/>
          <w:b/>
          <w:bCs/>
          <w:sz w:val="24"/>
          <w:szCs w:val="24"/>
        </w:rPr>
      </w:pPr>
    </w:p>
    <w:p w14:paraId="54046590" w14:textId="77777777" w:rsidR="00147AB6" w:rsidRDefault="00147AB6" w:rsidP="001662E7">
      <w:pPr>
        <w:rPr>
          <w:rFonts w:cstheme="minorHAnsi"/>
          <w:b/>
          <w:bCs/>
          <w:sz w:val="24"/>
          <w:szCs w:val="24"/>
        </w:rPr>
      </w:pPr>
    </w:p>
    <w:p w14:paraId="2EE63AAC" w14:textId="77777777" w:rsidR="00D72B54" w:rsidRDefault="00D72B54" w:rsidP="001662E7">
      <w:pPr>
        <w:rPr>
          <w:rFonts w:cstheme="minorHAnsi"/>
          <w:b/>
          <w:bCs/>
          <w:sz w:val="24"/>
          <w:szCs w:val="24"/>
        </w:rPr>
      </w:pPr>
    </w:p>
    <w:p w14:paraId="1E564DE0" w14:textId="1D6B144D" w:rsidR="00411E57" w:rsidRDefault="00411E57" w:rsidP="001662E7">
      <w:pPr>
        <w:rPr>
          <w:rFonts w:cstheme="minorHAnsi"/>
          <w:b/>
          <w:bCs/>
          <w:sz w:val="24"/>
          <w:szCs w:val="24"/>
        </w:rPr>
      </w:pPr>
      <w:r>
        <w:rPr>
          <w:rFonts w:cstheme="minorHAnsi"/>
          <w:b/>
          <w:bCs/>
          <w:sz w:val="24"/>
          <w:szCs w:val="24"/>
        </w:rPr>
        <w:t>3.5.2 Beschwerde</w:t>
      </w:r>
      <w:r w:rsidR="00924EEF">
        <w:rPr>
          <w:rFonts w:cstheme="minorHAnsi"/>
          <w:b/>
          <w:bCs/>
          <w:sz w:val="24"/>
          <w:szCs w:val="24"/>
        </w:rPr>
        <w:t>verfahren</w:t>
      </w:r>
      <w:r>
        <w:rPr>
          <w:rFonts w:cstheme="minorHAnsi"/>
          <w:b/>
          <w:bCs/>
          <w:sz w:val="24"/>
          <w:szCs w:val="24"/>
        </w:rPr>
        <w:t xml:space="preserve"> für Kinder</w:t>
      </w:r>
    </w:p>
    <w:p w14:paraId="09A587A3" w14:textId="04C0AC9E" w:rsidR="00411E57" w:rsidRDefault="00411E57" w:rsidP="001662E7">
      <w:pPr>
        <w:rPr>
          <w:rFonts w:cstheme="minorHAnsi"/>
          <w:sz w:val="24"/>
          <w:szCs w:val="24"/>
        </w:rPr>
      </w:pPr>
      <w:r>
        <w:rPr>
          <w:rFonts w:cstheme="minorHAnsi"/>
          <w:sz w:val="24"/>
          <w:szCs w:val="24"/>
        </w:rPr>
        <w:t>Kinder die sich selbstbewusst für ihre Rechte und Bedürfnisse einsetzen und sich wertschätzen</w:t>
      </w:r>
      <w:r w:rsidR="00C042B3">
        <w:rPr>
          <w:rFonts w:cstheme="minorHAnsi"/>
          <w:sz w:val="24"/>
          <w:szCs w:val="24"/>
        </w:rPr>
        <w:t>d</w:t>
      </w:r>
      <w:r>
        <w:rPr>
          <w:rFonts w:cstheme="minorHAnsi"/>
          <w:sz w:val="24"/>
          <w:szCs w:val="24"/>
        </w:rPr>
        <w:t xml:space="preserve"> und (selbst-)wirksam fühlen, sind besser vor Gefährdungen geschützt. </w:t>
      </w:r>
      <w:r w:rsidR="006D07AB">
        <w:rPr>
          <w:rFonts w:cstheme="minorHAnsi"/>
          <w:sz w:val="24"/>
          <w:szCs w:val="24"/>
        </w:rPr>
        <w:br/>
      </w:r>
      <w:r>
        <w:rPr>
          <w:rFonts w:cstheme="minorHAnsi"/>
          <w:sz w:val="24"/>
          <w:szCs w:val="24"/>
        </w:rPr>
        <w:t>Damit ist die Entwicklung von Beschwerdemöglichkeiten ein wichtiger Beitrag zur Gewaltprävention und zum Schutz jedes Kindes.</w:t>
      </w:r>
      <w:r w:rsidR="006D07AB">
        <w:rPr>
          <w:rFonts w:cstheme="minorHAnsi"/>
          <w:sz w:val="24"/>
          <w:szCs w:val="24"/>
        </w:rPr>
        <w:t xml:space="preserve"> </w:t>
      </w:r>
      <w:r>
        <w:rPr>
          <w:rFonts w:cstheme="minorHAnsi"/>
          <w:sz w:val="24"/>
          <w:szCs w:val="24"/>
        </w:rPr>
        <w:t xml:space="preserve">Das Bundeskinderschutzgesetz gibt vor, dass Kindern in Kindertagesstätten neben dem Beteiligungsrecht (Partizipation) auch ein </w:t>
      </w:r>
      <w:r>
        <w:rPr>
          <w:rFonts w:cstheme="minorHAnsi"/>
          <w:sz w:val="24"/>
          <w:szCs w:val="24"/>
        </w:rPr>
        <w:lastRenderedPageBreak/>
        <w:t>Beschwerderecht einzuräumen ist. Jedes Kind hat demnach das Recht, eine Beschwerde zu äußern, und Anspruch darauf, dass diese Beschwerde gehört und adäquat behandelt wird.</w:t>
      </w:r>
    </w:p>
    <w:p w14:paraId="74449C64" w14:textId="3E4F71FA" w:rsidR="00411E57" w:rsidRDefault="00411E57" w:rsidP="001662E7">
      <w:pPr>
        <w:rPr>
          <w:rFonts w:cstheme="minorHAnsi"/>
          <w:sz w:val="24"/>
          <w:szCs w:val="24"/>
        </w:rPr>
      </w:pPr>
      <w:r>
        <w:rPr>
          <w:rFonts w:cstheme="minorHAnsi"/>
          <w:sz w:val="24"/>
          <w:szCs w:val="24"/>
        </w:rPr>
        <w:t>Der Umgang mit Beschwerden fördert:</w:t>
      </w:r>
    </w:p>
    <w:p w14:paraId="6B77E63F" w14:textId="1F552242" w:rsidR="00411E57" w:rsidRDefault="00411E57" w:rsidP="00671EA0">
      <w:pPr>
        <w:pStyle w:val="Listenabsatz"/>
        <w:numPr>
          <w:ilvl w:val="0"/>
          <w:numId w:val="28"/>
        </w:numPr>
        <w:rPr>
          <w:rFonts w:cstheme="minorHAnsi"/>
          <w:sz w:val="24"/>
          <w:szCs w:val="24"/>
        </w:rPr>
      </w:pPr>
      <w:r>
        <w:rPr>
          <w:rFonts w:cstheme="minorHAnsi"/>
          <w:sz w:val="24"/>
          <w:szCs w:val="24"/>
        </w:rPr>
        <w:t>die bewusste Wahrnehmung der eignen Bedürfnisse</w:t>
      </w:r>
    </w:p>
    <w:p w14:paraId="2909DDD3" w14:textId="20616FE6" w:rsidR="00411E57" w:rsidRDefault="00411E57" w:rsidP="00671EA0">
      <w:pPr>
        <w:pStyle w:val="Listenabsatz"/>
        <w:numPr>
          <w:ilvl w:val="0"/>
          <w:numId w:val="28"/>
        </w:numPr>
        <w:rPr>
          <w:rFonts w:cstheme="minorHAnsi"/>
          <w:sz w:val="24"/>
          <w:szCs w:val="24"/>
        </w:rPr>
      </w:pPr>
      <w:r>
        <w:rPr>
          <w:rFonts w:cstheme="minorHAnsi"/>
          <w:sz w:val="24"/>
          <w:szCs w:val="24"/>
        </w:rPr>
        <w:t>die Fähigkeit, sich in eine andere Person hineinzuversetzen</w:t>
      </w:r>
    </w:p>
    <w:p w14:paraId="550E8573" w14:textId="38AE36FB" w:rsidR="00411E57" w:rsidRDefault="00411E57" w:rsidP="00671EA0">
      <w:pPr>
        <w:pStyle w:val="Listenabsatz"/>
        <w:numPr>
          <w:ilvl w:val="0"/>
          <w:numId w:val="28"/>
        </w:numPr>
        <w:rPr>
          <w:rFonts w:cstheme="minorHAnsi"/>
          <w:sz w:val="24"/>
          <w:szCs w:val="24"/>
        </w:rPr>
      </w:pPr>
      <w:r>
        <w:rPr>
          <w:rFonts w:cstheme="minorHAnsi"/>
          <w:sz w:val="24"/>
          <w:szCs w:val="24"/>
        </w:rPr>
        <w:t>das Zutrauen, schwierige Situationen bewältigen zu können</w:t>
      </w:r>
    </w:p>
    <w:p w14:paraId="63BA8733" w14:textId="3D961DCB" w:rsidR="00411E57" w:rsidRPr="00C6559D" w:rsidRDefault="00411E57" w:rsidP="00671EA0">
      <w:pPr>
        <w:pStyle w:val="Listenabsatz"/>
        <w:numPr>
          <w:ilvl w:val="0"/>
          <w:numId w:val="28"/>
        </w:numPr>
        <w:rPr>
          <w:rFonts w:cstheme="minorHAnsi"/>
          <w:sz w:val="24"/>
          <w:szCs w:val="24"/>
        </w:rPr>
      </w:pPr>
      <w:r>
        <w:rPr>
          <w:rFonts w:cstheme="minorHAnsi"/>
          <w:sz w:val="24"/>
          <w:szCs w:val="24"/>
        </w:rPr>
        <w:t>die Fähigkeit, gemeinsam Lösungen zu finden und sic</w:t>
      </w:r>
      <w:r w:rsidR="00C6559D">
        <w:rPr>
          <w:rFonts w:cstheme="minorHAnsi"/>
          <w:sz w:val="24"/>
          <w:szCs w:val="24"/>
        </w:rPr>
        <w:t>h</w:t>
      </w:r>
      <w:r w:rsidRPr="00C6559D">
        <w:rPr>
          <w:rFonts w:cstheme="minorHAnsi"/>
          <w:sz w:val="24"/>
          <w:szCs w:val="24"/>
        </w:rPr>
        <w:t xml:space="preserve"> bei </w:t>
      </w:r>
      <w:r w:rsidR="00C6559D">
        <w:rPr>
          <w:rFonts w:cstheme="minorHAnsi"/>
          <w:sz w:val="24"/>
          <w:szCs w:val="24"/>
        </w:rPr>
        <w:t>A</w:t>
      </w:r>
      <w:r w:rsidRPr="00C6559D">
        <w:rPr>
          <w:rFonts w:cstheme="minorHAnsi"/>
          <w:sz w:val="24"/>
          <w:szCs w:val="24"/>
        </w:rPr>
        <w:t>nderen Unterstützung und Hilfe zu holen</w:t>
      </w:r>
    </w:p>
    <w:p w14:paraId="381AAA8E" w14:textId="35A7DE80" w:rsidR="00C6559D" w:rsidRDefault="00C6559D" w:rsidP="00C6559D">
      <w:pPr>
        <w:rPr>
          <w:rFonts w:cstheme="minorHAnsi"/>
          <w:sz w:val="24"/>
          <w:szCs w:val="24"/>
        </w:rPr>
      </w:pPr>
      <w:r>
        <w:rPr>
          <w:rFonts w:cstheme="minorHAnsi"/>
          <w:sz w:val="24"/>
          <w:szCs w:val="24"/>
        </w:rPr>
        <w:t>Beschwerden können die Kinder:</w:t>
      </w:r>
    </w:p>
    <w:p w14:paraId="040FAF78" w14:textId="6B36290F" w:rsidR="00C6559D" w:rsidRDefault="00C6559D" w:rsidP="00671EA0">
      <w:pPr>
        <w:pStyle w:val="Listenabsatz"/>
        <w:numPr>
          <w:ilvl w:val="0"/>
          <w:numId w:val="29"/>
        </w:numPr>
        <w:rPr>
          <w:rFonts w:cstheme="minorHAnsi"/>
          <w:sz w:val="24"/>
          <w:szCs w:val="24"/>
        </w:rPr>
      </w:pPr>
      <w:r>
        <w:rPr>
          <w:rFonts w:cstheme="minorHAnsi"/>
          <w:sz w:val="24"/>
          <w:szCs w:val="24"/>
        </w:rPr>
        <w:t>im direkten Kontakt mit dem/der Erzieher/in äußern</w:t>
      </w:r>
    </w:p>
    <w:p w14:paraId="23BD6491" w14:textId="57A11450" w:rsidR="00C6559D" w:rsidRDefault="00C6559D" w:rsidP="00671EA0">
      <w:pPr>
        <w:pStyle w:val="Listenabsatz"/>
        <w:numPr>
          <w:ilvl w:val="0"/>
          <w:numId w:val="29"/>
        </w:numPr>
        <w:rPr>
          <w:rFonts w:cstheme="minorHAnsi"/>
          <w:sz w:val="24"/>
          <w:szCs w:val="24"/>
        </w:rPr>
      </w:pPr>
      <w:r>
        <w:rPr>
          <w:rFonts w:cstheme="minorHAnsi"/>
          <w:sz w:val="24"/>
          <w:szCs w:val="24"/>
        </w:rPr>
        <w:t>im Morgenkreis der gesamt Kindergruppe mitteilen</w:t>
      </w:r>
    </w:p>
    <w:p w14:paraId="5995168E" w14:textId="4A2112AD" w:rsidR="00C6559D" w:rsidRDefault="00C6559D" w:rsidP="00671EA0">
      <w:pPr>
        <w:pStyle w:val="Listenabsatz"/>
        <w:numPr>
          <w:ilvl w:val="0"/>
          <w:numId w:val="29"/>
        </w:numPr>
        <w:rPr>
          <w:rFonts w:cstheme="minorHAnsi"/>
          <w:sz w:val="24"/>
          <w:szCs w:val="24"/>
        </w:rPr>
      </w:pPr>
      <w:r>
        <w:rPr>
          <w:rFonts w:cstheme="minorHAnsi"/>
          <w:sz w:val="24"/>
          <w:szCs w:val="24"/>
        </w:rPr>
        <w:t>sich einer Vertrauensperson anvertrauen (diese wählt das Kind selbst aus)</w:t>
      </w:r>
    </w:p>
    <w:p w14:paraId="5CC34B78" w14:textId="6011DE90" w:rsidR="00F3561E" w:rsidRDefault="004F3557" w:rsidP="00671EA0">
      <w:pPr>
        <w:pStyle w:val="Listenabsatz"/>
        <w:numPr>
          <w:ilvl w:val="0"/>
          <w:numId w:val="29"/>
        </w:numPr>
        <w:rPr>
          <w:rFonts w:cstheme="minorHAnsi"/>
          <w:sz w:val="24"/>
          <w:szCs w:val="24"/>
        </w:rPr>
      </w:pPr>
      <w:r w:rsidRPr="006D07AB">
        <w:rPr>
          <w:noProof/>
        </w:rPr>
        <w:drawing>
          <wp:anchor distT="0" distB="0" distL="114300" distR="114300" simplePos="0" relativeHeight="251857920" behindDoc="0" locked="1" layoutInCell="1" allowOverlap="0" wp14:anchorId="44BF4771" wp14:editId="0938ED5B">
            <wp:simplePos x="0" y="0"/>
            <wp:positionH relativeFrom="margin">
              <wp:posOffset>2567305</wp:posOffset>
            </wp:positionH>
            <wp:positionV relativeFrom="paragraph">
              <wp:posOffset>273050</wp:posOffset>
            </wp:positionV>
            <wp:extent cx="3228975" cy="4617720"/>
            <wp:effectExtent l="0" t="0" r="0" b="0"/>
            <wp:wrapSquare wrapText="bothSides"/>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50" r="41370"/>
                    <a:stretch/>
                  </pic:blipFill>
                  <pic:spPr bwMode="auto">
                    <a:xfrm>
                      <a:off x="0" y="0"/>
                      <a:ext cx="3228975" cy="4617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559D">
        <w:rPr>
          <w:rFonts w:cstheme="minorHAnsi"/>
          <w:sz w:val="24"/>
          <w:szCs w:val="24"/>
        </w:rPr>
        <w:t>Beschwerdehelfer hinzuziehen</w:t>
      </w:r>
    </w:p>
    <w:p w14:paraId="2F8BD13D" w14:textId="4A41F99D" w:rsidR="004F3557" w:rsidRPr="004F3557" w:rsidRDefault="004F3557" w:rsidP="004F3557">
      <w:pPr>
        <w:ind w:left="360"/>
        <w:rPr>
          <w:rFonts w:cstheme="minorHAnsi"/>
          <w:sz w:val="24"/>
          <w:szCs w:val="24"/>
        </w:rPr>
      </w:pPr>
    </w:p>
    <w:p w14:paraId="6E645E6D" w14:textId="5F706248" w:rsidR="006D07AB" w:rsidRPr="006D07AB" w:rsidRDefault="006D07AB" w:rsidP="006D07AB">
      <w:pPr>
        <w:rPr>
          <w:rFonts w:cstheme="minorHAnsi"/>
          <w:i/>
          <w:sz w:val="24"/>
          <w:szCs w:val="24"/>
        </w:rPr>
      </w:pPr>
      <w:bookmarkStart w:id="3" w:name="_Hlk37234860"/>
      <w:r>
        <w:rPr>
          <w:rFonts w:cstheme="minorHAnsi"/>
          <w:sz w:val="24"/>
          <w:szCs w:val="24"/>
        </w:rPr>
        <w:t>Im Umgang mit Beschwerden wird dem/der Erzieher/in eine wichtige Rolle erteilt, bei de</w:t>
      </w:r>
      <w:r w:rsidR="004F3557">
        <w:rPr>
          <w:rFonts w:cstheme="minorHAnsi"/>
          <w:sz w:val="24"/>
          <w:szCs w:val="24"/>
        </w:rPr>
        <w:t>r</w:t>
      </w:r>
      <w:r>
        <w:rPr>
          <w:rFonts w:cstheme="minorHAnsi"/>
          <w:sz w:val="24"/>
          <w:szCs w:val="24"/>
        </w:rPr>
        <w:t xml:space="preserve"> Dialoge mit Kindern auf Augenhöhe geführt werden und die Bedürfnisse der Kinder in den Blick genommen werden müssen:</w:t>
      </w:r>
    </w:p>
    <w:p w14:paraId="37E1966E" w14:textId="597D577E" w:rsidR="006D07AB" w:rsidRDefault="006D07AB" w:rsidP="00671EA0">
      <w:pPr>
        <w:pStyle w:val="Listenabsatz"/>
        <w:numPr>
          <w:ilvl w:val="0"/>
          <w:numId w:val="30"/>
        </w:numPr>
        <w:rPr>
          <w:rFonts w:cstheme="minorHAnsi"/>
          <w:sz w:val="24"/>
          <w:szCs w:val="24"/>
        </w:rPr>
      </w:pPr>
      <w:r>
        <w:rPr>
          <w:rFonts w:cstheme="minorHAnsi"/>
          <w:sz w:val="24"/>
          <w:szCs w:val="24"/>
        </w:rPr>
        <w:t>Versuchen, zu verstehen</w:t>
      </w:r>
      <w:r>
        <w:rPr>
          <w:rFonts w:cstheme="minorHAnsi"/>
          <w:sz w:val="24"/>
          <w:szCs w:val="24"/>
        </w:rPr>
        <w:br/>
        <w:t xml:space="preserve">(„Worum geht es dir?“, </w:t>
      </w:r>
      <w:r>
        <w:rPr>
          <w:rFonts w:cstheme="minorHAnsi"/>
          <w:sz w:val="24"/>
          <w:szCs w:val="24"/>
        </w:rPr>
        <w:br/>
        <w:t>„Was heißt das für dich?</w:t>
      </w:r>
      <w:r w:rsidR="004F3557">
        <w:rPr>
          <w:rFonts w:cstheme="minorHAnsi"/>
          <w:sz w:val="24"/>
          <w:szCs w:val="24"/>
        </w:rPr>
        <w:t>“)</w:t>
      </w:r>
    </w:p>
    <w:p w14:paraId="38927350" w14:textId="7DDE78FF" w:rsidR="004F3557" w:rsidRDefault="004F3557" w:rsidP="00671EA0">
      <w:pPr>
        <w:pStyle w:val="Listenabsatz"/>
        <w:numPr>
          <w:ilvl w:val="0"/>
          <w:numId w:val="30"/>
        </w:numPr>
        <w:rPr>
          <w:rFonts w:cstheme="minorHAnsi"/>
          <w:sz w:val="24"/>
          <w:szCs w:val="24"/>
        </w:rPr>
      </w:pPr>
      <w:r>
        <w:rPr>
          <w:rFonts w:cstheme="minorHAnsi"/>
          <w:sz w:val="24"/>
          <w:szCs w:val="24"/>
        </w:rPr>
        <w:t xml:space="preserve">Eine fragende Haltung einnehmen </w:t>
      </w:r>
      <w:r>
        <w:rPr>
          <w:rFonts w:cstheme="minorHAnsi"/>
          <w:sz w:val="24"/>
          <w:szCs w:val="24"/>
        </w:rPr>
        <w:br/>
        <w:t>(Haltung des „Noch-nicht-Wissens“, Annahmen, Bewertungen und Belehrungen werden zurückgehalten</w:t>
      </w:r>
    </w:p>
    <w:p w14:paraId="29A18FAB" w14:textId="36544242" w:rsidR="004F3557" w:rsidRDefault="004F3557" w:rsidP="00671EA0">
      <w:pPr>
        <w:pStyle w:val="Listenabsatz"/>
        <w:numPr>
          <w:ilvl w:val="0"/>
          <w:numId w:val="30"/>
        </w:numPr>
        <w:rPr>
          <w:rFonts w:cstheme="minorHAnsi"/>
          <w:sz w:val="24"/>
          <w:szCs w:val="24"/>
        </w:rPr>
      </w:pPr>
      <w:r>
        <w:rPr>
          <w:rFonts w:cstheme="minorHAnsi"/>
          <w:sz w:val="24"/>
          <w:szCs w:val="24"/>
        </w:rPr>
        <w:t>Erwachsenenwissen zurückhalten</w:t>
      </w:r>
    </w:p>
    <w:p w14:paraId="708BCE61" w14:textId="6FC8BD11" w:rsidR="00924EEF" w:rsidRDefault="004F3557" w:rsidP="007F7B2B">
      <w:pPr>
        <w:pStyle w:val="Listenabsatz"/>
        <w:numPr>
          <w:ilvl w:val="0"/>
          <w:numId w:val="30"/>
        </w:numPr>
        <w:rPr>
          <w:rFonts w:cstheme="minorHAnsi"/>
          <w:sz w:val="24"/>
          <w:szCs w:val="24"/>
        </w:rPr>
      </w:pPr>
      <w:r>
        <w:rPr>
          <w:rFonts w:cstheme="minorHAnsi"/>
          <w:sz w:val="24"/>
          <w:szCs w:val="24"/>
        </w:rPr>
        <w:t>Aktiv und wertschätzend zuhören</w:t>
      </w:r>
      <w:bookmarkEnd w:id="3"/>
    </w:p>
    <w:p w14:paraId="030A1876" w14:textId="77777777" w:rsidR="002F7AED" w:rsidRPr="002F7AED" w:rsidRDefault="002F7AED" w:rsidP="002F7AED">
      <w:pPr>
        <w:pStyle w:val="Listenabsatz"/>
        <w:rPr>
          <w:rFonts w:cstheme="minorHAnsi"/>
          <w:sz w:val="24"/>
          <w:szCs w:val="24"/>
        </w:rPr>
      </w:pPr>
    </w:p>
    <w:p w14:paraId="6CBC07BB" w14:textId="2BAEEB76" w:rsidR="001662E7" w:rsidRPr="007F7B2B" w:rsidRDefault="0033186E" w:rsidP="007F7B2B">
      <w:pPr>
        <w:rPr>
          <w:rFonts w:cstheme="minorHAnsi"/>
          <w:sz w:val="24"/>
          <w:szCs w:val="24"/>
        </w:rPr>
      </w:pPr>
      <w:r w:rsidRPr="007F7B2B">
        <w:rPr>
          <w:rFonts w:cstheme="minorHAnsi"/>
          <w:b/>
          <w:bCs/>
          <w:sz w:val="24"/>
          <w:szCs w:val="24"/>
        </w:rPr>
        <w:t>3</w:t>
      </w:r>
      <w:r w:rsidR="007710A3" w:rsidRPr="007F7B2B">
        <w:rPr>
          <w:rFonts w:cstheme="minorHAnsi"/>
          <w:b/>
          <w:bCs/>
          <w:sz w:val="24"/>
          <w:szCs w:val="24"/>
        </w:rPr>
        <w:t>.</w:t>
      </w:r>
      <w:r w:rsidR="00024596" w:rsidRPr="007F7B2B">
        <w:rPr>
          <w:rFonts w:cstheme="minorHAnsi"/>
          <w:b/>
          <w:bCs/>
          <w:sz w:val="24"/>
          <w:szCs w:val="24"/>
        </w:rPr>
        <w:t>6</w:t>
      </w:r>
      <w:r w:rsidR="007710A3" w:rsidRPr="007F7B2B">
        <w:rPr>
          <w:rFonts w:cstheme="minorHAnsi"/>
          <w:b/>
          <w:bCs/>
          <w:sz w:val="24"/>
          <w:szCs w:val="24"/>
        </w:rPr>
        <w:t xml:space="preserve"> </w:t>
      </w:r>
      <w:r w:rsidR="001662E7" w:rsidRPr="007F7B2B">
        <w:rPr>
          <w:rFonts w:cstheme="minorHAnsi"/>
          <w:b/>
          <w:bCs/>
          <w:sz w:val="24"/>
          <w:szCs w:val="24"/>
        </w:rPr>
        <w:t>Kindeswohl § 8a und SGB VIII</w:t>
      </w:r>
    </w:p>
    <w:p w14:paraId="04818826" w14:textId="77777777" w:rsidR="001662E7" w:rsidRPr="001662E7" w:rsidRDefault="001662E7" w:rsidP="001662E7">
      <w:pPr>
        <w:rPr>
          <w:rFonts w:cstheme="minorHAnsi"/>
          <w:sz w:val="24"/>
          <w:szCs w:val="24"/>
        </w:rPr>
      </w:pPr>
      <w:r w:rsidRPr="001662E7">
        <w:rPr>
          <w:rFonts w:cstheme="minorHAnsi"/>
          <w:sz w:val="24"/>
          <w:szCs w:val="24"/>
        </w:rPr>
        <w:t>Kinder und Jugendliche haben ein Recht auf Leben, auf körperliche Unversehrtheit, auf freie Entfaltung ihrer persönlichen Bedingungen, sowie auf Erziehung und Förderung ihrer Entwicklung zu einer eigenständigen und gemeinschaftsfähigen Persönlichkeit.</w:t>
      </w:r>
    </w:p>
    <w:p w14:paraId="4ED49558" w14:textId="77777777" w:rsidR="001662E7" w:rsidRPr="001662E7" w:rsidRDefault="001662E7" w:rsidP="001662E7">
      <w:pPr>
        <w:rPr>
          <w:rFonts w:cstheme="minorHAnsi"/>
          <w:sz w:val="24"/>
          <w:szCs w:val="24"/>
        </w:rPr>
      </w:pPr>
      <w:r w:rsidRPr="001662E7">
        <w:rPr>
          <w:rFonts w:cstheme="minorHAnsi"/>
          <w:sz w:val="24"/>
          <w:szCs w:val="24"/>
        </w:rPr>
        <w:lastRenderedPageBreak/>
        <w:t>Pflege und Erziehung des Kindes ist das Recht und die Pflicht der Eltern. Die staatliche Gemeinschaft unterstützt die Eltern bei dieser Aufgabe. Sie fördert junge Menschen in ihrer individuellen und sozialen Entwicklung und schützt Kinder und Jugendliche vor Gefahren für ihr Wohl.</w:t>
      </w:r>
    </w:p>
    <w:p w14:paraId="4C723AFE" w14:textId="77777777" w:rsidR="001662E7" w:rsidRPr="001662E7" w:rsidRDefault="001662E7" w:rsidP="001662E7">
      <w:pPr>
        <w:rPr>
          <w:rFonts w:cstheme="minorHAnsi"/>
          <w:sz w:val="24"/>
          <w:szCs w:val="24"/>
        </w:rPr>
      </w:pPr>
      <w:r w:rsidRPr="001662E7">
        <w:rPr>
          <w:rFonts w:cstheme="minorHAnsi"/>
          <w:sz w:val="24"/>
          <w:szCs w:val="24"/>
        </w:rPr>
        <w:t>Die Sicherung des Rechtes von Kindern und Jugendlichen ist somit Aufgabe und Anliegen der gesamten Gesellschaft; hierbei kommt den Trägern von Einrichtungen und Diensten der Jugendhilfe, sowie allen anderen Beteiligten, eine besondere Bedeutung zu.</w:t>
      </w:r>
    </w:p>
    <w:p w14:paraId="554DFCF0" w14:textId="77777777" w:rsidR="001662E7" w:rsidRPr="001662E7" w:rsidRDefault="001662E7" w:rsidP="001662E7">
      <w:pPr>
        <w:rPr>
          <w:rFonts w:cstheme="minorHAnsi"/>
          <w:sz w:val="24"/>
          <w:szCs w:val="24"/>
        </w:rPr>
      </w:pPr>
      <w:r w:rsidRPr="001662E7">
        <w:rPr>
          <w:rFonts w:cstheme="minorHAnsi"/>
          <w:sz w:val="24"/>
          <w:szCs w:val="24"/>
        </w:rPr>
        <w:t>Angesichts der für viele Kinder zunehmend erschwerten Entwicklungs- und Lebensbedingungen hat der Gesetzgeber im Rahmen des Kinder- und Jugendhilfeweiterentwicklungsgesetzes, sowie im Kinderschutzgesetz des Landes Schleswig-Holstein ein besonderes Augenmerk auf den Schutz dieser Personen gelegt.</w:t>
      </w:r>
    </w:p>
    <w:p w14:paraId="2BED54C9" w14:textId="41D6FDBA" w:rsidR="001662E7" w:rsidRPr="001662E7" w:rsidRDefault="001662E7" w:rsidP="001662E7">
      <w:pPr>
        <w:rPr>
          <w:rFonts w:cstheme="minorHAnsi"/>
          <w:sz w:val="24"/>
          <w:szCs w:val="24"/>
        </w:rPr>
      </w:pPr>
      <w:r w:rsidRPr="001662E7">
        <w:rPr>
          <w:rFonts w:cstheme="minorHAnsi"/>
          <w:sz w:val="24"/>
          <w:szCs w:val="24"/>
        </w:rPr>
        <w:t xml:space="preserve">Auf der Basis dieser Veränderungen (Schutzauftrag zum Kindeswohl) hat sich </w:t>
      </w:r>
      <w:r w:rsidR="008A3A3A">
        <w:rPr>
          <w:rFonts w:cstheme="minorHAnsi"/>
          <w:sz w:val="24"/>
          <w:szCs w:val="24"/>
        </w:rPr>
        <w:t>unsere</w:t>
      </w:r>
      <w:r w:rsidRPr="001662E7">
        <w:rPr>
          <w:rFonts w:cstheme="minorHAnsi"/>
          <w:sz w:val="24"/>
          <w:szCs w:val="24"/>
        </w:rPr>
        <w:t xml:space="preserve"> Kindertageseinrichtung verpflichtet, die fachlich und rechtlich gebotenen Verfahrensweisen anzuwenden. Wir sorgen dafür, dass innerhalb der Einrichtung, in besonderen Fällen auch darüber hinaus, gemeinsam mit dem Fachdienst für Jugend und Soziales, dem ASD des Kreises oder dem Kinderschutzbund Kontakt aufgenommen wird, damit alle gesetzlich vorgeschriebenen Maßnahmen zum Schutz des Kindes im Bedarfsfall umgesetzt werden können.</w:t>
      </w:r>
      <w:r w:rsidR="00FD30D1">
        <w:rPr>
          <w:rFonts w:cstheme="minorHAnsi"/>
          <w:sz w:val="24"/>
          <w:szCs w:val="24"/>
        </w:rPr>
        <w:t xml:space="preserve"> </w:t>
      </w:r>
    </w:p>
    <w:p w14:paraId="072A1754" w14:textId="15365BF9" w:rsidR="007710A3" w:rsidRPr="004C1CE7" w:rsidRDefault="001662E7" w:rsidP="001662E7">
      <w:pPr>
        <w:rPr>
          <w:rFonts w:cstheme="minorHAnsi"/>
          <w:sz w:val="24"/>
          <w:szCs w:val="24"/>
        </w:rPr>
      </w:pPr>
      <w:r w:rsidRPr="001662E7">
        <w:rPr>
          <w:rFonts w:cstheme="minorHAnsi"/>
          <w:sz w:val="24"/>
          <w:szCs w:val="24"/>
        </w:rPr>
        <w:t xml:space="preserve">Alle Mitarbeiter der Kita haben hierzu eine </w:t>
      </w:r>
      <w:r w:rsidR="00BC598D">
        <w:rPr>
          <w:rFonts w:cstheme="minorHAnsi"/>
          <w:sz w:val="24"/>
          <w:szCs w:val="24"/>
        </w:rPr>
        <w:t>Arbeitshilfe und Handlungsempfehlung- bzw. Vorgaben</w:t>
      </w:r>
      <w:r w:rsidRPr="001662E7">
        <w:rPr>
          <w:rFonts w:cstheme="minorHAnsi"/>
          <w:sz w:val="24"/>
          <w:szCs w:val="24"/>
        </w:rPr>
        <w:t xml:space="preserve"> erhalten, Fortbildungen zum</w:t>
      </w:r>
      <w:r w:rsidR="00FD30D1">
        <w:rPr>
          <w:rFonts w:cstheme="minorHAnsi"/>
          <w:sz w:val="24"/>
          <w:szCs w:val="24"/>
        </w:rPr>
        <w:t xml:space="preserve"> </w:t>
      </w:r>
      <w:r w:rsidRPr="001662E7">
        <w:rPr>
          <w:rFonts w:cstheme="minorHAnsi"/>
          <w:sz w:val="24"/>
          <w:szCs w:val="24"/>
        </w:rPr>
        <w:t>§ 8a haben stattgefunden.</w:t>
      </w:r>
    </w:p>
    <w:p w14:paraId="0BE9107C" w14:textId="77777777" w:rsidR="007710A3" w:rsidRDefault="007710A3" w:rsidP="007710A3">
      <w:pPr>
        <w:rPr>
          <w:rFonts w:cstheme="minorHAnsi"/>
          <w:sz w:val="24"/>
          <w:szCs w:val="24"/>
        </w:rPr>
      </w:pPr>
    </w:p>
    <w:p w14:paraId="0474D11A" w14:textId="1C59957A" w:rsidR="004C1CE7" w:rsidRPr="00B32C77" w:rsidRDefault="0033186E" w:rsidP="007710A3">
      <w:pPr>
        <w:rPr>
          <w:rFonts w:cstheme="minorHAnsi"/>
          <w:b/>
          <w:bCs/>
          <w:sz w:val="24"/>
          <w:szCs w:val="24"/>
        </w:rPr>
      </w:pPr>
      <w:r>
        <w:rPr>
          <w:rFonts w:cstheme="minorHAnsi"/>
          <w:b/>
          <w:bCs/>
          <w:sz w:val="24"/>
          <w:szCs w:val="24"/>
        </w:rPr>
        <w:t>3</w:t>
      </w:r>
      <w:r w:rsidR="007710A3" w:rsidRPr="00B32C77">
        <w:rPr>
          <w:rFonts w:cstheme="minorHAnsi"/>
          <w:b/>
          <w:bCs/>
          <w:sz w:val="24"/>
          <w:szCs w:val="24"/>
        </w:rPr>
        <w:t>.</w:t>
      </w:r>
      <w:r w:rsidR="00024596">
        <w:rPr>
          <w:rFonts w:cstheme="minorHAnsi"/>
          <w:b/>
          <w:bCs/>
          <w:sz w:val="24"/>
          <w:szCs w:val="24"/>
        </w:rPr>
        <w:t>7</w:t>
      </w:r>
      <w:r w:rsidR="007710A3" w:rsidRPr="00B32C77">
        <w:rPr>
          <w:rFonts w:cstheme="minorHAnsi"/>
          <w:b/>
          <w:bCs/>
          <w:sz w:val="24"/>
          <w:szCs w:val="24"/>
        </w:rPr>
        <w:t xml:space="preserve"> </w:t>
      </w:r>
      <w:r w:rsidR="004C1CE7" w:rsidRPr="00B32C77">
        <w:rPr>
          <w:rFonts w:cstheme="minorHAnsi"/>
          <w:b/>
          <w:bCs/>
          <w:sz w:val="24"/>
          <w:szCs w:val="24"/>
        </w:rPr>
        <w:t>Sprachbildung</w:t>
      </w:r>
    </w:p>
    <w:p w14:paraId="754CD0C5" w14:textId="77777777" w:rsidR="00B32C77" w:rsidRDefault="00B32C77" w:rsidP="00B32C77">
      <w:pPr>
        <w:rPr>
          <w:rFonts w:cstheme="minorHAnsi"/>
          <w:sz w:val="24"/>
          <w:szCs w:val="24"/>
        </w:rPr>
      </w:pPr>
      <w:r w:rsidRPr="00B32C77">
        <w:rPr>
          <w:rFonts w:cstheme="minorHAnsi"/>
          <w:sz w:val="24"/>
          <w:szCs w:val="24"/>
        </w:rPr>
        <w:t>Unter alltagsintegrierter sprachlicher Bildung verstehen wir eine umfassende systematische</w:t>
      </w:r>
      <w:r>
        <w:rPr>
          <w:rFonts w:cstheme="minorHAnsi"/>
          <w:sz w:val="24"/>
          <w:szCs w:val="24"/>
        </w:rPr>
        <w:t xml:space="preserve"> </w:t>
      </w:r>
      <w:r w:rsidRPr="00B32C77">
        <w:rPr>
          <w:rFonts w:cstheme="minorHAnsi"/>
          <w:sz w:val="24"/>
          <w:szCs w:val="24"/>
        </w:rPr>
        <w:t>Unterstützung und Begleitung der natürlichen Sprachentwicklung der Kinder in allen</w:t>
      </w:r>
      <w:r>
        <w:rPr>
          <w:rFonts w:cstheme="minorHAnsi"/>
          <w:sz w:val="24"/>
          <w:szCs w:val="24"/>
        </w:rPr>
        <w:t xml:space="preserve"> </w:t>
      </w:r>
      <w:r w:rsidRPr="00B32C77">
        <w:rPr>
          <w:rFonts w:cstheme="minorHAnsi"/>
          <w:sz w:val="24"/>
          <w:szCs w:val="24"/>
        </w:rPr>
        <w:t>Altersstufen, die über die gesamte Verweildauer in der Kindertageseinrichtung das Handeln</w:t>
      </w:r>
      <w:r>
        <w:rPr>
          <w:rFonts w:cstheme="minorHAnsi"/>
          <w:sz w:val="24"/>
          <w:szCs w:val="24"/>
        </w:rPr>
        <w:t xml:space="preserve"> </w:t>
      </w:r>
      <w:r w:rsidRPr="00B32C77">
        <w:rPr>
          <w:rFonts w:cstheme="minorHAnsi"/>
          <w:sz w:val="24"/>
          <w:szCs w:val="24"/>
        </w:rPr>
        <w:t>der pädagogischen Fachkräfte während der pädagogischen Arbeit bestimmt.</w:t>
      </w:r>
    </w:p>
    <w:p w14:paraId="6A7A9B10" w14:textId="42EB95FB" w:rsidR="007710A3" w:rsidRDefault="00B32C77" w:rsidP="007710A3">
      <w:pPr>
        <w:rPr>
          <w:rFonts w:cstheme="minorHAnsi"/>
          <w:sz w:val="24"/>
          <w:szCs w:val="24"/>
        </w:rPr>
      </w:pPr>
      <w:r w:rsidRPr="00B32C77">
        <w:rPr>
          <w:rFonts w:cstheme="minorHAnsi"/>
          <w:sz w:val="24"/>
          <w:szCs w:val="24"/>
        </w:rPr>
        <w:t>Alltagsintegrierte sprachliche Bildung ist entwicklungs-, lebenswelt- und kompetenzorientiert.</w:t>
      </w:r>
      <w:r>
        <w:rPr>
          <w:rFonts w:cstheme="minorHAnsi"/>
          <w:sz w:val="24"/>
          <w:szCs w:val="24"/>
        </w:rPr>
        <w:t xml:space="preserve"> </w:t>
      </w:r>
      <w:r w:rsidRPr="00B32C77">
        <w:rPr>
          <w:rFonts w:cstheme="minorHAnsi"/>
          <w:sz w:val="24"/>
          <w:szCs w:val="24"/>
        </w:rPr>
        <w:t xml:space="preserve">Sie ist in bedeutungsvollem </w:t>
      </w:r>
      <w:r w:rsidR="00FD30D1">
        <w:rPr>
          <w:rFonts w:cstheme="minorHAnsi"/>
          <w:sz w:val="24"/>
          <w:szCs w:val="24"/>
        </w:rPr>
        <w:t>H</w:t>
      </w:r>
      <w:r w:rsidRPr="00B32C77">
        <w:rPr>
          <w:rFonts w:cstheme="minorHAnsi"/>
          <w:sz w:val="24"/>
          <w:szCs w:val="24"/>
        </w:rPr>
        <w:t>andeln eingebettet und wird durch feinfühliges Handel</w:t>
      </w:r>
      <w:r>
        <w:rPr>
          <w:rFonts w:cstheme="minorHAnsi"/>
          <w:sz w:val="24"/>
          <w:szCs w:val="24"/>
        </w:rPr>
        <w:t xml:space="preserve">n </w:t>
      </w:r>
      <w:r w:rsidRPr="00B32C77">
        <w:rPr>
          <w:rFonts w:cstheme="minorHAnsi"/>
          <w:sz w:val="24"/>
          <w:szCs w:val="24"/>
        </w:rPr>
        <w:t xml:space="preserve">begleitet. Sie schließt alltägliche Routinesituationen (wie Mahlzeiten, Körperpflege, Hol- und   </w:t>
      </w:r>
      <w:r>
        <w:rPr>
          <w:rFonts w:cstheme="minorHAnsi"/>
          <w:sz w:val="24"/>
          <w:szCs w:val="24"/>
        </w:rPr>
        <w:t xml:space="preserve"> </w:t>
      </w:r>
      <w:r w:rsidRPr="00B32C77">
        <w:rPr>
          <w:rFonts w:cstheme="minorHAnsi"/>
          <w:sz w:val="24"/>
          <w:szCs w:val="24"/>
        </w:rPr>
        <w:t>Bringzeiten, etc.) als auch geplante und freie Spiel- und Bildungssituationen innerhalb und</w:t>
      </w:r>
      <w:r w:rsidR="00497F4F">
        <w:rPr>
          <w:rFonts w:cstheme="minorHAnsi"/>
          <w:sz w:val="24"/>
          <w:szCs w:val="24"/>
        </w:rPr>
        <w:t xml:space="preserve"> </w:t>
      </w:r>
      <w:r w:rsidRPr="00B32C77">
        <w:rPr>
          <w:rFonts w:cstheme="minorHAnsi"/>
          <w:sz w:val="24"/>
          <w:szCs w:val="24"/>
        </w:rPr>
        <w:t xml:space="preserve">außerhalb der Kita (wie </w:t>
      </w:r>
      <w:r w:rsidR="00497F4F">
        <w:rPr>
          <w:rFonts w:cstheme="minorHAnsi"/>
          <w:sz w:val="24"/>
          <w:szCs w:val="24"/>
        </w:rPr>
        <w:t>Pr</w:t>
      </w:r>
      <w:r w:rsidRPr="00B32C77">
        <w:rPr>
          <w:rFonts w:cstheme="minorHAnsi"/>
          <w:sz w:val="24"/>
          <w:szCs w:val="24"/>
        </w:rPr>
        <w:t>ojekte, Ausflüge, gemeinsame Aktionen und Veranstaltungen, etc.)</w:t>
      </w:r>
      <w:r>
        <w:rPr>
          <w:rFonts w:cstheme="minorHAnsi"/>
          <w:sz w:val="24"/>
          <w:szCs w:val="24"/>
        </w:rPr>
        <w:t xml:space="preserve"> </w:t>
      </w:r>
      <w:r w:rsidRPr="00B32C77">
        <w:rPr>
          <w:rFonts w:cstheme="minorHAnsi"/>
          <w:sz w:val="24"/>
          <w:szCs w:val="24"/>
        </w:rPr>
        <w:t>ein und kann sich an die gesamte Kindergruppe, kleinere Gruppen oder einzelne Kinder</w:t>
      </w:r>
      <w:r>
        <w:rPr>
          <w:rFonts w:cstheme="minorHAnsi"/>
          <w:sz w:val="24"/>
          <w:szCs w:val="24"/>
        </w:rPr>
        <w:t xml:space="preserve"> </w:t>
      </w:r>
      <w:r w:rsidRPr="00B32C77">
        <w:rPr>
          <w:rFonts w:cstheme="minorHAnsi"/>
          <w:sz w:val="24"/>
          <w:szCs w:val="24"/>
        </w:rPr>
        <w:t>richten</w:t>
      </w:r>
      <w:r>
        <w:rPr>
          <w:rFonts w:cstheme="minorHAnsi"/>
          <w:sz w:val="24"/>
          <w:szCs w:val="24"/>
        </w:rPr>
        <w:t xml:space="preserve">. </w:t>
      </w:r>
      <w:r w:rsidR="00497F4F">
        <w:rPr>
          <w:rFonts w:cstheme="minorHAnsi"/>
          <w:sz w:val="24"/>
          <w:szCs w:val="24"/>
        </w:rPr>
        <w:br/>
      </w:r>
      <w:r w:rsidRPr="00B32C77">
        <w:rPr>
          <w:rFonts w:cstheme="minorHAnsi"/>
          <w:sz w:val="24"/>
          <w:szCs w:val="24"/>
        </w:rPr>
        <w:t>Sie bedarf einer professionellen Handlungskompetenz der pädagogischen Fachkräfte, die</w:t>
      </w:r>
      <w:r w:rsidR="00497F4F">
        <w:rPr>
          <w:rFonts w:cstheme="minorHAnsi"/>
          <w:sz w:val="24"/>
          <w:szCs w:val="24"/>
        </w:rPr>
        <w:t xml:space="preserve"> </w:t>
      </w:r>
      <w:r w:rsidRPr="00B32C77">
        <w:rPr>
          <w:rFonts w:cstheme="minorHAnsi"/>
          <w:sz w:val="24"/>
          <w:szCs w:val="24"/>
        </w:rPr>
        <w:t>praktisches Fachwissen und Können (Interaktions- und Gesprächsstrategien, Beobachtungs</w:t>
      </w:r>
      <w:r w:rsidR="00497F4F">
        <w:rPr>
          <w:rFonts w:cstheme="minorHAnsi"/>
          <w:sz w:val="24"/>
          <w:szCs w:val="24"/>
        </w:rPr>
        <w:t xml:space="preserve">- </w:t>
      </w:r>
      <w:r w:rsidRPr="00B32C77">
        <w:rPr>
          <w:rFonts w:cstheme="minorHAnsi"/>
          <w:sz w:val="24"/>
          <w:szCs w:val="24"/>
        </w:rPr>
        <w:t>und Analysekompetenz) umfasst. Dies schließt auch die Bereitschaft zur Reflexion des eigenen</w:t>
      </w:r>
      <w:r w:rsidR="00497F4F">
        <w:rPr>
          <w:rFonts w:cstheme="minorHAnsi"/>
          <w:sz w:val="24"/>
          <w:szCs w:val="24"/>
        </w:rPr>
        <w:t xml:space="preserve"> </w:t>
      </w:r>
      <w:r w:rsidRPr="00B32C77">
        <w:rPr>
          <w:rFonts w:cstheme="minorHAnsi"/>
          <w:sz w:val="24"/>
          <w:szCs w:val="24"/>
        </w:rPr>
        <w:t>(Sprach-) Handelns ein und fordert pädagogische Fachkräfte heraus, dieses kritisch zu</w:t>
      </w:r>
      <w:r w:rsidR="00497F4F">
        <w:rPr>
          <w:rFonts w:cstheme="minorHAnsi"/>
          <w:sz w:val="24"/>
          <w:szCs w:val="24"/>
        </w:rPr>
        <w:t xml:space="preserve"> </w:t>
      </w:r>
      <w:r w:rsidRPr="00B32C77">
        <w:rPr>
          <w:rFonts w:cstheme="minorHAnsi"/>
          <w:sz w:val="24"/>
          <w:szCs w:val="24"/>
        </w:rPr>
        <w:t>betrachten und weiterzuentwickeln.</w:t>
      </w:r>
      <w:r w:rsidR="00497F4F">
        <w:rPr>
          <w:rFonts w:cstheme="minorHAnsi"/>
          <w:sz w:val="24"/>
          <w:szCs w:val="24"/>
        </w:rPr>
        <w:t xml:space="preserve"> </w:t>
      </w:r>
      <w:r w:rsidRPr="00B32C77">
        <w:rPr>
          <w:rFonts w:cstheme="minorHAnsi"/>
          <w:sz w:val="24"/>
          <w:szCs w:val="24"/>
        </w:rPr>
        <w:t>Neben der alltagsintegrierten internen Sprachförderung, in der alle pädagogischen Fachkräfte</w:t>
      </w:r>
      <w:r w:rsidR="00497F4F">
        <w:rPr>
          <w:rFonts w:cstheme="minorHAnsi"/>
          <w:sz w:val="24"/>
          <w:szCs w:val="24"/>
        </w:rPr>
        <w:t xml:space="preserve"> </w:t>
      </w:r>
      <w:r w:rsidRPr="00B32C77">
        <w:rPr>
          <w:rFonts w:cstheme="minorHAnsi"/>
          <w:sz w:val="24"/>
          <w:szCs w:val="24"/>
        </w:rPr>
        <w:t xml:space="preserve">geschult sind, arbeiten wir auch mit </w:t>
      </w:r>
      <w:r w:rsidR="00B229B9">
        <w:rPr>
          <w:rFonts w:cstheme="minorHAnsi"/>
          <w:sz w:val="24"/>
          <w:szCs w:val="24"/>
        </w:rPr>
        <w:t>e</w:t>
      </w:r>
      <w:r w:rsidRPr="00B32C77">
        <w:rPr>
          <w:rFonts w:cstheme="minorHAnsi"/>
          <w:sz w:val="24"/>
          <w:szCs w:val="24"/>
        </w:rPr>
        <w:t>xternen Fachkräften zusammen, z.B. einer Sprachbildungskraft, die vom Förderprogramm des Landes Schleswig-Holsteins finanziert wird</w:t>
      </w:r>
      <w:r w:rsidR="00497F4F">
        <w:rPr>
          <w:rFonts w:cstheme="minorHAnsi"/>
          <w:sz w:val="24"/>
          <w:szCs w:val="24"/>
        </w:rPr>
        <w:t xml:space="preserve"> </w:t>
      </w:r>
      <w:r w:rsidRPr="00B32C77">
        <w:rPr>
          <w:rFonts w:cstheme="minorHAnsi"/>
          <w:sz w:val="24"/>
          <w:szCs w:val="24"/>
        </w:rPr>
        <w:t>und regelmäßig in die Einrichtung kommt und spezielle Angebote macht.</w:t>
      </w:r>
    </w:p>
    <w:p w14:paraId="6266895D" w14:textId="0BC863E2" w:rsidR="00497F4F" w:rsidRDefault="00497F4F" w:rsidP="007710A3">
      <w:pPr>
        <w:rPr>
          <w:rFonts w:cstheme="minorHAnsi"/>
          <w:sz w:val="24"/>
          <w:szCs w:val="24"/>
        </w:rPr>
      </w:pPr>
    </w:p>
    <w:p w14:paraId="21AC96E4" w14:textId="75256EBC" w:rsidR="002B3CC8" w:rsidRDefault="002B3CC8" w:rsidP="007710A3">
      <w:pPr>
        <w:rPr>
          <w:rFonts w:cstheme="minorHAnsi"/>
          <w:sz w:val="24"/>
          <w:szCs w:val="24"/>
        </w:rPr>
      </w:pPr>
    </w:p>
    <w:p w14:paraId="38160E32" w14:textId="77777777" w:rsidR="002B3CC8" w:rsidRDefault="002B3CC8" w:rsidP="007710A3">
      <w:pPr>
        <w:rPr>
          <w:rFonts w:cstheme="minorHAnsi"/>
          <w:sz w:val="24"/>
          <w:szCs w:val="24"/>
        </w:rPr>
      </w:pPr>
    </w:p>
    <w:p w14:paraId="0C2D0849" w14:textId="20E2BA51" w:rsidR="007710A3" w:rsidRPr="007D0FB4" w:rsidRDefault="0033186E" w:rsidP="007710A3">
      <w:pPr>
        <w:rPr>
          <w:rFonts w:cstheme="minorHAnsi"/>
          <w:b/>
          <w:bCs/>
          <w:sz w:val="24"/>
          <w:szCs w:val="24"/>
        </w:rPr>
      </w:pPr>
      <w:r>
        <w:rPr>
          <w:rFonts w:cstheme="minorHAnsi"/>
          <w:b/>
          <w:bCs/>
          <w:sz w:val="24"/>
          <w:szCs w:val="24"/>
        </w:rPr>
        <w:t>3</w:t>
      </w:r>
      <w:r w:rsidR="007710A3" w:rsidRPr="007D0FB4">
        <w:rPr>
          <w:rFonts w:cstheme="minorHAnsi"/>
          <w:b/>
          <w:bCs/>
          <w:sz w:val="24"/>
          <w:szCs w:val="24"/>
        </w:rPr>
        <w:t>.</w:t>
      </w:r>
      <w:r w:rsidR="00024596">
        <w:rPr>
          <w:rFonts w:cstheme="minorHAnsi"/>
          <w:b/>
          <w:bCs/>
          <w:sz w:val="24"/>
          <w:szCs w:val="24"/>
        </w:rPr>
        <w:t>8</w:t>
      </w:r>
      <w:r w:rsidR="007710A3" w:rsidRPr="007D0FB4">
        <w:rPr>
          <w:rFonts w:cstheme="minorHAnsi"/>
          <w:b/>
          <w:bCs/>
          <w:sz w:val="24"/>
          <w:szCs w:val="24"/>
        </w:rPr>
        <w:t xml:space="preserve"> </w:t>
      </w:r>
      <w:r w:rsidR="004C1CE7" w:rsidRPr="007D0FB4">
        <w:rPr>
          <w:rFonts w:cstheme="minorHAnsi"/>
          <w:b/>
          <w:bCs/>
          <w:sz w:val="24"/>
          <w:szCs w:val="24"/>
        </w:rPr>
        <w:t>Inklusion</w:t>
      </w:r>
    </w:p>
    <w:p w14:paraId="6E4A7146" w14:textId="73435D74" w:rsidR="007D0FB4" w:rsidRPr="007D0FB4" w:rsidRDefault="007D0FB4" w:rsidP="007D0FB4">
      <w:pPr>
        <w:rPr>
          <w:rFonts w:cstheme="minorHAnsi"/>
          <w:sz w:val="24"/>
          <w:szCs w:val="24"/>
        </w:rPr>
      </w:pPr>
      <w:r w:rsidRPr="007D0FB4">
        <w:rPr>
          <w:rFonts w:cstheme="minorHAnsi"/>
          <w:sz w:val="24"/>
          <w:szCs w:val="24"/>
        </w:rPr>
        <w:t>Unter Inklusion im Kindergarten verstehen wir das Zusammenleben unterschiedlichster Kinder. Dies bedeutet für uns, in der Gemeinschaft miteinander und voneinander zu lernen, Spaß zu haben, zu spielen, Neues kennen zu lernen, aber sich auch schwierigen Situationen gemeinsam zu stellen. Dabei ist es uns wichtig, die Stärken und Schwächen jeder einzelnen Person anzuerkennen.</w:t>
      </w:r>
      <w:r>
        <w:rPr>
          <w:rFonts w:cstheme="minorHAnsi"/>
          <w:sz w:val="24"/>
          <w:szCs w:val="24"/>
        </w:rPr>
        <w:br/>
      </w:r>
      <w:r w:rsidRPr="007D0FB4">
        <w:rPr>
          <w:rFonts w:cstheme="minorHAnsi"/>
          <w:sz w:val="24"/>
          <w:szCs w:val="24"/>
        </w:rPr>
        <w:t xml:space="preserve">Wir schaffen gerechte Rahmenbedingungen für Kinder, deren </w:t>
      </w:r>
      <w:r w:rsidR="00FD30D1">
        <w:rPr>
          <w:rFonts w:cstheme="minorHAnsi"/>
          <w:sz w:val="24"/>
          <w:szCs w:val="24"/>
        </w:rPr>
        <w:t>T</w:t>
      </w:r>
      <w:r w:rsidRPr="007D0FB4">
        <w:rPr>
          <w:rFonts w:cstheme="minorHAnsi"/>
          <w:sz w:val="24"/>
          <w:szCs w:val="24"/>
        </w:rPr>
        <w:t>eilhabe aufgrund ihrer physischen, psychischen oder sozialen Situation eingeschränkt ist. Wir bieten den Kindern und deren Eltern ihrer Situation entsprechend angemessene</w:t>
      </w:r>
      <w:r>
        <w:rPr>
          <w:rFonts w:cstheme="minorHAnsi"/>
          <w:sz w:val="24"/>
          <w:szCs w:val="24"/>
        </w:rPr>
        <w:t xml:space="preserve"> </w:t>
      </w:r>
      <w:r w:rsidRPr="007D0FB4">
        <w:rPr>
          <w:rFonts w:cstheme="minorHAnsi"/>
          <w:sz w:val="24"/>
          <w:szCs w:val="24"/>
        </w:rPr>
        <w:t>Unterstützung.</w:t>
      </w:r>
      <w:r>
        <w:rPr>
          <w:rFonts w:cstheme="minorHAnsi"/>
          <w:sz w:val="24"/>
          <w:szCs w:val="24"/>
        </w:rPr>
        <w:br/>
      </w:r>
      <w:r w:rsidRPr="007D0FB4">
        <w:rPr>
          <w:rFonts w:cstheme="minorHAnsi"/>
          <w:sz w:val="24"/>
          <w:szCs w:val="24"/>
        </w:rPr>
        <w:t>Durch das gemeinsame Spiel und Leben in der Gruppe erhält das Kind vielfältige Anregungen und versucht, alles mitzumachen sowie nachzuahmen. Der Leitgedanke jeglicher Arbeit von Förderung ist das Bestreben nach größtmöglicher Selbstständigkeit, Kompetenz und Soziabilität (im Sinne eines wirkungsvollen Eingebunden sein in die Gemeinschaft) des einzelnen Kindes.</w:t>
      </w:r>
    </w:p>
    <w:p w14:paraId="38E88C22" w14:textId="5AC2BE4E" w:rsidR="007D0FB4" w:rsidRPr="007D0FB4" w:rsidRDefault="007D0FB4" w:rsidP="007D0FB4">
      <w:pPr>
        <w:rPr>
          <w:rFonts w:cstheme="minorHAnsi"/>
          <w:sz w:val="24"/>
          <w:szCs w:val="24"/>
        </w:rPr>
      </w:pPr>
      <w:r w:rsidRPr="007D0FB4">
        <w:rPr>
          <w:rFonts w:cstheme="minorHAnsi"/>
          <w:sz w:val="24"/>
          <w:szCs w:val="24"/>
        </w:rPr>
        <w:t>Uns ist es dabei ein Anliegen</w:t>
      </w:r>
      <w:r>
        <w:rPr>
          <w:rFonts w:cstheme="minorHAnsi"/>
          <w:sz w:val="24"/>
          <w:szCs w:val="24"/>
        </w:rPr>
        <w:t>…</w:t>
      </w:r>
    </w:p>
    <w:p w14:paraId="4497794A" w14:textId="77777777" w:rsidR="007D0FB4" w:rsidRDefault="007D0FB4" w:rsidP="00671EA0">
      <w:pPr>
        <w:pStyle w:val="Listenabsatz"/>
        <w:numPr>
          <w:ilvl w:val="0"/>
          <w:numId w:val="20"/>
        </w:numPr>
        <w:rPr>
          <w:rFonts w:cstheme="minorHAnsi"/>
          <w:sz w:val="24"/>
          <w:szCs w:val="24"/>
        </w:rPr>
      </w:pPr>
      <w:r w:rsidRPr="007D0FB4">
        <w:rPr>
          <w:rFonts w:cstheme="minorHAnsi"/>
          <w:sz w:val="24"/>
          <w:szCs w:val="24"/>
        </w:rPr>
        <w:t>Kindern unterschiedlicher Kulturkreise</w:t>
      </w:r>
    </w:p>
    <w:p w14:paraId="7C2AA7A3" w14:textId="77777777" w:rsidR="007D0FB4" w:rsidRDefault="007D0FB4" w:rsidP="00671EA0">
      <w:pPr>
        <w:pStyle w:val="Listenabsatz"/>
        <w:numPr>
          <w:ilvl w:val="0"/>
          <w:numId w:val="20"/>
        </w:numPr>
        <w:rPr>
          <w:rFonts w:cstheme="minorHAnsi"/>
          <w:sz w:val="24"/>
          <w:szCs w:val="24"/>
        </w:rPr>
      </w:pPr>
      <w:r w:rsidRPr="007D0FB4">
        <w:rPr>
          <w:rFonts w:cstheme="minorHAnsi"/>
          <w:sz w:val="24"/>
          <w:szCs w:val="24"/>
        </w:rPr>
        <w:t>Kindern mit Sprachauffälligkeiten</w:t>
      </w:r>
    </w:p>
    <w:p w14:paraId="27E89BE4" w14:textId="77777777" w:rsidR="007D0FB4" w:rsidRDefault="007D0FB4" w:rsidP="00671EA0">
      <w:pPr>
        <w:pStyle w:val="Listenabsatz"/>
        <w:numPr>
          <w:ilvl w:val="0"/>
          <w:numId w:val="20"/>
        </w:numPr>
        <w:rPr>
          <w:rFonts w:cstheme="minorHAnsi"/>
          <w:sz w:val="24"/>
          <w:szCs w:val="24"/>
        </w:rPr>
      </w:pPr>
      <w:r w:rsidRPr="007D0FB4">
        <w:rPr>
          <w:rFonts w:cstheme="minorHAnsi"/>
          <w:sz w:val="24"/>
          <w:szCs w:val="24"/>
        </w:rPr>
        <w:t>Kindern mit körperlicher, geistiger und seelischer Behinderung</w:t>
      </w:r>
    </w:p>
    <w:p w14:paraId="3CA8DA5A" w14:textId="77777777" w:rsidR="007D0FB4" w:rsidRDefault="007D0FB4" w:rsidP="00671EA0">
      <w:pPr>
        <w:pStyle w:val="Listenabsatz"/>
        <w:numPr>
          <w:ilvl w:val="0"/>
          <w:numId w:val="20"/>
        </w:numPr>
        <w:rPr>
          <w:rFonts w:cstheme="minorHAnsi"/>
          <w:sz w:val="24"/>
          <w:szCs w:val="24"/>
        </w:rPr>
      </w:pPr>
      <w:r w:rsidRPr="007D0FB4">
        <w:rPr>
          <w:rFonts w:cstheme="minorHAnsi"/>
          <w:sz w:val="24"/>
          <w:szCs w:val="24"/>
        </w:rPr>
        <w:t>Kindern mit sozialen Defiziten</w:t>
      </w:r>
    </w:p>
    <w:p w14:paraId="5D2D567A" w14:textId="6E43DE02" w:rsidR="007D0FB4" w:rsidRPr="007D0FB4" w:rsidRDefault="007D0FB4" w:rsidP="00671EA0">
      <w:pPr>
        <w:pStyle w:val="Listenabsatz"/>
        <w:numPr>
          <w:ilvl w:val="0"/>
          <w:numId w:val="20"/>
        </w:numPr>
        <w:rPr>
          <w:rFonts w:cstheme="minorHAnsi"/>
          <w:sz w:val="24"/>
          <w:szCs w:val="24"/>
        </w:rPr>
      </w:pPr>
      <w:r w:rsidRPr="007D0FB4">
        <w:rPr>
          <w:rFonts w:cstheme="minorHAnsi"/>
          <w:sz w:val="24"/>
          <w:szCs w:val="24"/>
        </w:rPr>
        <w:t>Kindern mit Entwicklungsverzögerungen</w:t>
      </w:r>
    </w:p>
    <w:p w14:paraId="6319E450" w14:textId="2ACAE24F" w:rsidR="007D0FB4" w:rsidRPr="007D0FB4" w:rsidRDefault="007D0FB4" w:rsidP="007D0FB4">
      <w:pPr>
        <w:rPr>
          <w:rFonts w:cstheme="minorHAnsi"/>
          <w:sz w:val="24"/>
          <w:szCs w:val="24"/>
        </w:rPr>
      </w:pPr>
      <w:r>
        <w:rPr>
          <w:rFonts w:cstheme="minorHAnsi"/>
          <w:sz w:val="24"/>
          <w:szCs w:val="24"/>
        </w:rPr>
        <w:t>…</w:t>
      </w:r>
      <w:r w:rsidRPr="007D0FB4">
        <w:rPr>
          <w:rFonts w:cstheme="minorHAnsi"/>
          <w:sz w:val="24"/>
          <w:szCs w:val="24"/>
        </w:rPr>
        <w:t>eine faire, gleiche und gemeinsame Lern- und Entwicklungschance zu bieten.</w:t>
      </w:r>
    </w:p>
    <w:p w14:paraId="57BC2579" w14:textId="7358BD7B" w:rsidR="007710A3" w:rsidRPr="007710A3" w:rsidRDefault="007D0FB4" w:rsidP="007D0FB4">
      <w:pPr>
        <w:rPr>
          <w:rFonts w:cstheme="minorHAnsi"/>
          <w:sz w:val="24"/>
          <w:szCs w:val="24"/>
        </w:rPr>
      </w:pPr>
      <w:r w:rsidRPr="007D0FB4">
        <w:rPr>
          <w:rFonts w:cstheme="minorHAnsi"/>
          <w:sz w:val="24"/>
          <w:szCs w:val="24"/>
        </w:rPr>
        <w:t>Um dies zu erreichen, gehen auf die individuellen Unterschiede der Kinder ein und bieten ein differenziertes Bildungsangebot sowie eine individuelle Lernbegleitung auch bei gemeinsamen Lernaktivitäten an.</w:t>
      </w:r>
    </w:p>
    <w:p w14:paraId="7811A38C" w14:textId="77777777" w:rsidR="007710A3" w:rsidRDefault="007710A3" w:rsidP="007710A3">
      <w:pPr>
        <w:rPr>
          <w:rFonts w:cstheme="minorHAnsi"/>
          <w:sz w:val="24"/>
          <w:szCs w:val="24"/>
        </w:rPr>
      </w:pPr>
    </w:p>
    <w:p w14:paraId="13ACE1D5" w14:textId="1FEA5A98" w:rsidR="004C1CE7" w:rsidRDefault="0033186E" w:rsidP="007710A3">
      <w:pPr>
        <w:rPr>
          <w:rFonts w:cstheme="minorHAnsi"/>
          <w:b/>
          <w:bCs/>
          <w:sz w:val="28"/>
          <w:szCs w:val="28"/>
        </w:rPr>
      </w:pPr>
      <w:r w:rsidRPr="0033186E">
        <w:rPr>
          <w:rFonts w:cstheme="minorHAnsi"/>
          <w:b/>
          <w:bCs/>
          <w:sz w:val="28"/>
          <w:szCs w:val="28"/>
        </w:rPr>
        <w:t>4</w:t>
      </w:r>
      <w:r w:rsidR="007710A3" w:rsidRPr="0033186E">
        <w:rPr>
          <w:rFonts w:cstheme="minorHAnsi"/>
          <w:b/>
          <w:bCs/>
          <w:sz w:val="28"/>
          <w:szCs w:val="28"/>
        </w:rPr>
        <w:t xml:space="preserve">. </w:t>
      </w:r>
      <w:r w:rsidR="00765C16">
        <w:rPr>
          <w:rFonts w:cstheme="minorHAnsi"/>
          <w:b/>
          <w:bCs/>
          <w:sz w:val="28"/>
          <w:szCs w:val="28"/>
        </w:rPr>
        <w:t>Unsere Gruppen und ihre Tagesabläufe</w:t>
      </w:r>
    </w:p>
    <w:p w14:paraId="7CA23528" w14:textId="45E5E172" w:rsidR="00765C16" w:rsidRPr="0033186E" w:rsidRDefault="00765C16" w:rsidP="007710A3">
      <w:pPr>
        <w:rPr>
          <w:rFonts w:cstheme="minorHAnsi"/>
          <w:b/>
          <w:bCs/>
          <w:sz w:val="28"/>
          <w:szCs w:val="28"/>
        </w:rPr>
      </w:pPr>
      <w:r>
        <w:rPr>
          <w:rFonts w:cstheme="minorHAnsi"/>
          <w:b/>
          <w:bCs/>
          <w:sz w:val="28"/>
          <w:szCs w:val="28"/>
        </w:rPr>
        <w:t>4.1 Krippengruppen</w:t>
      </w:r>
    </w:p>
    <w:p w14:paraId="23F6595E" w14:textId="5EEE2111" w:rsidR="00765C16" w:rsidRDefault="0033186E" w:rsidP="00765C16">
      <w:pPr>
        <w:rPr>
          <w:rFonts w:cstheme="minorHAnsi"/>
          <w:b/>
          <w:bCs/>
          <w:sz w:val="24"/>
          <w:szCs w:val="24"/>
        </w:rPr>
      </w:pPr>
      <w:r w:rsidRPr="0033186E">
        <w:rPr>
          <w:rFonts w:cstheme="minorHAnsi"/>
          <w:b/>
          <w:bCs/>
          <w:sz w:val="24"/>
          <w:szCs w:val="24"/>
        </w:rPr>
        <w:t>4</w:t>
      </w:r>
      <w:r w:rsidR="007710A3" w:rsidRPr="0033186E">
        <w:rPr>
          <w:rFonts w:cstheme="minorHAnsi"/>
          <w:b/>
          <w:bCs/>
          <w:sz w:val="24"/>
          <w:szCs w:val="24"/>
        </w:rPr>
        <w:t>.1</w:t>
      </w:r>
      <w:r w:rsidR="00765C16">
        <w:rPr>
          <w:rFonts w:cstheme="minorHAnsi"/>
          <w:b/>
          <w:bCs/>
          <w:sz w:val="24"/>
          <w:szCs w:val="24"/>
        </w:rPr>
        <w:t>.1</w:t>
      </w:r>
      <w:r w:rsidR="007710A3" w:rsidRPr="0033186E">
        <w:rPr>
          <w:rFonts w:cstheme="minorHAnsi"/>
          <w:b/>
          <w:bCs/>
          <w:sz w:val="24"/>
          <w:szCs w:val="24"/>
        </w:rPr>
        <w:t xml:space="preserve"> </w:t>
      </w:r>
      <w:r w:rsidR="00A95E6B">
        <w:rPr>
          <w:rFonts w:cstheme="minorHAnsi"/>
          <w:b/>
          <w:bCs/>
          <w:sz w:val="24"/>
          <w:szCs w:val="24"/>
        </w:rPr>
        <w:t>Eingewöhnung</w:t>
      </w:r>
    </w:p>
    <w:p w14:paraId="23C4E86E" w14:textId="1456D6A6" w:rsidR="00765C16" w:rsidRPr="00225341" w:rsidRDefault="00765C16" w:rsidP="00765C16">
      <w:pPr>
        <w:rPr>
          <w:rFonts w:cstheme="minorHAnsi"/>
          <w:b/>
          <w:bCs/>
          <w:sz w:val="24"/>
          <w:szCs w:val="24"/>
        </w:rPr>
      </w:pPr>
      <w:r w:rsidRPr="00225341">
        <w:rPr>
          <w:rFonts w:eastAsia="Times New Roman" w:cstheme="minorHAnsi"/>
          <w:sz w:val="24"/>
          <w:szCs w:val="24"/>
          <w:lang w:eastAsia="de-DE"/>
        </w:rPr>
        <w:t xml:space="preserve">Um </w:t>
      </w:r>
      <w:r w:rsidR="00FD30D1">
        <w:rPr>
          <w:rFonts w:eastAsia="Times New Roman" w:cstheme="minorHAnsi"/>
          <w:sz w:val="24"/>
          <w:szCs w:val="24"/>
          <w:lang w:eastAsia="de-DE"/>
        </w:rPr>
        <w:t>I</w:t>
      </w:r>
      <w:r w:rsidRPr="00225341">
        <w:rPr>
          <w:rFonts w:eastAsia="Times New Roman" w:cstheme="minorHAnsi"/>
          <w:sz w:val="24"/>
          <w:szCs w:val="24"/>
          <w:lang w:eastAsia="de-DE"/>
        </w:rPr>
        <w:t>hrem Kind den Einstieg in den Krippen-Alltag zu erleichtern, haben wir ein Konzept zur sanften Eingewöhnung erarbeitet.</w:t>
      </w:r>
    </w:p>
    <w:p w14:paraId="541598DB" w14:textId="77777777" w:rsidR="00765C16" w:rsidRPr="00225341" w:rsidRDefault="00765C16" w:rsidP="00765C16">
      <w:p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Dabei spielt die Unterstützung der Erziehungsberechtigten als bekannte und geliebte Bezugsperson/en eine wichtige Rolle.</w:t>
      </w:r>
    </w:p>
    <w:p w14:paraId="5B95DBAE" w14:textId="77777777" w:rsidR="00765C16" w:rsidRPr="00225341"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225341">
        <w:rPr>
          <w:rFonts w:eastAsia="SimSun" w:cstheme="minorHAnsi"/>
          <w:kern w:val="3"/>
          <w:sz w:val="24"/>
          <w:szCs w:val="24"/>
          <w:lang w:eastAsia="zh-CN" w:bidi="hi-IN"/>
        </w:rPr>
        <w:t xml:space="preserve">Um </w:t>
      </w:r>
      <w:r w:rsidRPr="008B307A">
        <w:rPr>
          <w:rFonts w:eastAsia="SimSun" w:cstheme="minorHAnsi"/>
          <w:kern w:val="3"/>
          <w:sz w:val="24"/>
          <w:szCs w:val="24"/>
          <w:lang w:eastAsia="zh-CN" w:bidi="hi-IN"/>
        </w:rPr>
        <w:t>Ihrem</w:t>
      </w:r>
      <w:r w:rsidRPr="00225341">
        <w:rPr>
          <w:rFonts w:eastAsia="SimSun" w:cstheme="minorHAnsi"/>
          <w:kern w:val="3"/>
          <w:sz w:val="24"/>
          <w:szCs w:val="24"/>
          <w:lang w:eastAsia="zh-CN" w:bidi="hi-IN"/>
        </w:rPr>
        <w:t xml:space="preserve"> Kind den Einstieg in den Krippenalltag zu erleichtern, richten wir uns nach dem „Berliner Eingewöhnungsmodell“, dessen Ziel es ist, während der Anwesenheit der </w:t>
      </w:r>
      <w:r w:rsidRPr="00225341">
        <w:rPr>
          <w:rFonts w:eastAsia="SimSun" w:cstheme="minorHAnsi"/>
          <w:kern w:val="3"/>
          <w:sz w:val="24"/>
          <w:szCs w:val="24"/>
          <w:lang w:eastAsia="zh-CN" w:bidi="hi-IN"/>
        </w:rPr>
        <w:lastRenderedPageBreak/>
        <w:t>Bezugsperson eine tragfähige Beziehung zwischen pädagogischer Fachkraft und dem Kind aufzubauen. Diese Beziehung soll dem Kind Sicherheit bieten, denn diese ist die Grundlage für gelingende Bildungsprozesse in der Kita und ein gesunder Start in seinen neuen Lebensabschnitt.</w:t>
      </w:r>
    </w:p>
    <w:p w14:paraId="1F197F0D" w14:textId="77777777" w:rsidR="00765C16" w:rsidRPr="00225341"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225341">
        <w:rPr>
          <w:rFonts w:eastAsia="SimSun" w:cstheme="minorHAnsi"/>
          <w:kern w:val="3"/>
          <w:sz w:val="24"/>
          <w:szCs w:val="24"/>
          <w:lang w:eastAsia="zh-CN" w:bidi="hi-IN"/>
        </w:rPr>
        <w:t>Darüber hinaus soll das Kind selbstverständlich die Einrichtung mit all ihren Abläufen und Regeln, aber auch ihren Menschen und Räumen in aller Ruhe kennenlernen.</w:t>
      </w:r>
    </w:p>
    <w:p w14:paraId="302BCB39" w14:textId="77777777" w:rsidR="00765C16" w:rsidRPr="00225341"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w:t>
      </w:r>
      <w:r w:rsidRPr="00225341">
        <w:rPr>
          <w:rFonts w:eastAsia="SimSun" w:cstheme="minorHAnsi"/>
          <w:kern w:val="3"/>
          <w:sz w:val="24"/>
          <w:szCs w:val="24"/>
          <w:lang w:eastAsia="zh-CN" w:bidi="hi-IN"/>
        </w:rPr>
        <w:t>uch den Eltern bietet die Eingewöhnung eine besondere Form des Einblicks in die Kita, der eine gute Grundlage für die folgende Erziehungs- und Bildungspartnerschaft legt.</w:t>
      </w:r>
    </w:p>
    <w:p w14:paraId="1B2017B6" w14:textId="77777777" w:rsidR="00765C16" w:rsidRPr="00225341"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393A57F7" w14:textId="77777777" w:rsidR="00765C16" w:rsidRPr="00225341"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225341">
        <w:rPr>
          <w:rFonts w:eastAsia="SimSun" w:cstheme="minorHAnsi"/>
          <w:kern w:val="3"/>
          <w:sz w:val="24"/>
          <w:szCs w:val="24"/>
          <w:lang w:eastAsia="zh-CN" w:bidi="hi-IN"/>
        </w:rPr>
        <w:t>Vor dem Beginn der Eingewöhnung findet ein Gespräch zwischen den Eltern und der pädagogischen Fachkraft statt. Wenn das Kind dabei anwesend ist, kann schon dort ein Kontakt aufgebaut und das Kind für kurze Zeit beobachtet werden.</w:t>
      </w:r>
    </w:p>
    <w:p w14:paraId="0E4D7713" w14:textId="3E794823" w:rsidR="00765C16" w:rsidRPr="00225341" w:rsidRDefault="00765C16" w:rsidP="00765C16">
      <w:pPr>
        <w:spacing w:before="100" w:beforeAutospacing="1" w:after="100" w:afterAutospacing="1" w:line="240" w:lineRule="auto"/>
        <w:rPr>
          <w:rFonts w:eastAsia="Times New Roman" w:cstheme="minorHAnsi"/>
          <w:sz w:val="24"/>
          <w:szCs w:val="24"/>
          <w:lang w:eastAsia="de-DE"/>
        </w:rPr>
      </w:pPr>
      <w:r>
        <w:rPr>
          <w:rFonts w:eastAsia="Times New Roman" w:cstheme="minorHAnsi"/>
          <w:b/>
          <w:bCs/>
          <w:sz w:val="24"/>
          <w:szCs w:val="24"/>
          <w:lang w:eastAsia="de-DE"/>
        </w:rPr>
        <w:t xml:space="preserve">4.1.2 </w:t>
      </w:r>
      <w:r w:rsidRPr="00225341">
        <w:rPr>
          <w:rFonts w:eastAsia="Times New Roman" w:cstheme="minorHAnsi"/>
          <w:b/>
          <w:bCs/>
          <w:sz w:val="24"/>
          <w:szCs w:val="24"/>
          <w:lang w:eastAsia="de-DE"/>
        </w:rPr>
        <w:t>Wichtige Grundsätze für den Krippenbereich:</w:t>
      </w:r>
    </w:p>
    <w:p w14:paraId="4CDDCD4C"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Bringen Sie Ihr Kind in der Eingewöhnungsphase regelmäßig und vermeiden Sie</w:t>
      </w:r>
      <w:r w:rsidRPr="00225341">
        <w:rPr>
          <w:rFonts w:eastAsia="Times New Roman" w:cstheme="minorHAnsi"/>
          <w:sz w:val="24"/>
          <w:szCs w:val="24"/>
          <w:lang w:eastAsia="de-DE"/>
        </w:rPr>
        <w:br/>
        <w:t>längere Fehlzeiten. Das verzögert den Eingewöhnungsprozess.</w:t>
      </w:r>
    </w:p>
    <w:p w14:paraId="7419BBB1"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 xml:space="preserve">Bleiben Sie die ersten </w:t>
      </w:r>
      <w:r w:rsidRPr="008B307A">
        <w:rPr>
          <w:rFonts w:eastAsia="Times New Roman" w:cstheme="minorHAnsi"/>
          <w:sz w:val="24"/>
          <w:szCs w:val="24"/>
          <w:lang w:eastAsia="de-DE"/>
        </w:rPr>
        <w:t>drei</w:t>
      </w:r>
      <w:r w:rsidRPr="00225341">
        <w:rPr>
          <w:rFonts w:eastAsia="Times New Roman" w:cstheme="minorHAnsi"/>
          <w:sz w:val="24"/>
          <w:szCs w:val="24"/>
          <w:lang w:eastAsia="de-DE"/>
        </w:rPr>
        <w:t xml:space="preserve"> Tage mit Ihrem Kind in der Krippe. Sie sind eine Sicherheit für Ihr Kind.</w:t>
      </w:r>
    </w:p>
    <w:p w14:paraId="1A426266"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Verabschieden Sie sich nach einer Stunde und gehen Sie mit Ihrem Kind nach Hause.</w:t>
      </w:r>
    </w:p>
    <w:p w14:paraId="7FC5A882" w14:textId="709639DA"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 xml:space="preserve">Ab dem dritten Tag wird nach Absprache mit Ihnen der Zeitpunkt der ersten kurzen Trennung (ca. 10 Minuten) von Ihrem Kind vereinbart (nicht </w:t>
      </w:r>
      <w:proofErr w:type="gramStart"/>
      <w:r w:rsidR="005E4C99">
        <w:rPr>
          <w:rFonts w:eastAsia="Times New Roman" w:cstheme="minorHAnsi"/>
          <w:sz w:val="24"/>
          <w:szCs w:val="24"/>
          <w:lang w:eastAsia="de-DE"/>
        </w:rPr>
        <w:t>M</w:t>
      </w:r>
      <w:r w:rsidRPr="00225341">
        <w:rPr>
          <w:rFonts w:eastAsia="Times New Roman" w:cstheme="minorHAnsi"/>
          <w:sz w:val="24"/>
          <w:szCs w:val="24"/>
          <w:lang w:eastAsia="de-DE"/>
        </w:rPr>
        <w:t>ontags</w:t>
      </w:r>
      <w:proofErr w:type="gramEnd"/>
      <w:r w:rsidRPr="00225341">
        <w:rPr>
          <w:rFonts w:eastAsia="Times New Roman" w:cstheme="minorHAnsi"/>
          <w:sz w:val="24"/>
          <w:szCs w:val="24"/>
          <w:lang w:eastAsia="de-DE"/>
        </w:rPr>
        <w:t>).</w:t>
      </w:r>
    </w:p>
    <w:p w14:paraId="5CDE920A"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Sie verlassen den Gruppenraum und bleiben in der Krippe erreichbar. Das Verhalten des Kindes zeigt uns, ob der erste Trennungsversuch gelungen ist.</w:t>
      </w:r>
    </w:p>
    <w:p w14:paraId="61956B90"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Ein kurzer, für das Kind erkennbarer, Abschied ist wichtig.</w:t>
      </w:r>
    </w:p>
    <w:p w14:paraId="3C4C5CAA"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Verhalten Sie sich in der Eingewöhnungszeit eher passiv. So ermöglichen Sie den Fachkräften einen Kontakt zu Ihrem Kind aufzubauen.</w:t>
      </w:r>
    </w:p>
    <w:p w14:paraId="588BA811"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 xml:space="preserve">Weitere Schritte der Eingewöhnung werden nun ganz individuell auf Ihr Kind abgestimmt: </w:t>
      </w:r>
    </w:p>
    <w:p w14:paraId="00BB8ADE" w14:textId="77777777" w:rsidR="00765C16" w:rsidRPr="008B307A" w:rsidRDefault="00765C16" w:rsidP="00765C16">
      <w:pPr>
        <w:pStyle w:val="Listenabsatz"/>
        <w:numPr>
          <w:ilvl w:val="2"/>
          <w:numId w:val="31"/>
        </w:numPr>
        <w:spacing w:before="100" w:beforeAutospacing="1" w:after="100" w:afterAutospacing="1" w:line="240" w:lineRule="auto"/>
        <w:rPr>
          <w:rFonts w:eastAsia="Times New Roman" w:cstheme="minorHAnsi"/>
          <w:sz w:val="24"/>
          <w:szCs w:val="24"/>
          <w:lang w:eastAsia="de-DE"/>
        </w:rPr>
      </w:pPr>
      <w:r w:rsidRPr="008B307A">
        <w:rPr>
          <w:rFonts w:eastAsia="Times New Roman" w:cstheme="minorHAnsi"/>
          <w:sz w:val="24"/>
          <w:szCs w:val="24"/>
          <w:lang w:eastAsia="de-DE"/>
        </w:rPr>
        <w:t>Tageszeit, Dauer und Anwesenheit werden verabredet</w:t>
      </w:r>
    </w:p>
    <w:p w14:paraId="35CB0F56" w14:textId="77777777" w:rsidR="00765C16" w:rsidRPr="008B307A" w:rsidRDefault="00765C16" w:rsidP="00765C16">
      <w:pPr>
        <w:pStyle w:val="Listenabsatz"/>
        <w:numPr>
          <w:ilvl w:val="2"/>
          <w:numId w:val="31"/>
        </w:numPr>
        <w:spacing w:before="100" w:beforeAutospacing="1" w:after="100" w:afterAutospacing="1" w:line="240" w:lineRule="auto"/>
        <w:rPr>
          <w:rFonts w:eastAsia="Times New Roman" w:cstheme="minorHAnsi"/>
          <w:sz w:val="24"/>
          <w:szCs w:val="24"/>
          <w:lang w:eastAsia="de-DE"/>
        </w:rPr>
      </w:pPr>
      <w:r w:rsidRPr="008B307A">
        <w:rPr>
          <w:rFonts w:eastAsia="Times New Roman" w:cstheme="minorHAnsi"/>
          <w:sz w:val="24"/>
          <w:szCs w:val="24"/>
          <w:lang w:eastAsia="de-DE"/>
        </w:rPr>
        <w:t>Sie tauschen Informationen zur Befindlichkeit Ihres Kindes mit den Fachkräften aus.</w:t>
      </w:r>
    </w:p>
    <w:p w14:paraId="4A1821EC" w14:textId="77777777" w:rsidR="00765C16" w:rsidRPr="008B307A" w:rsidRDefault="00765C16" w:rsidP="00765C16">
      <w:pPr>
        <w:pStyle w:val="Listenabsatz"/>
        <w:numPr>
          <w:ilvl w:val="2"/>
          <w:numId w:val="31"/>
        </w:numPr>
        <w:spacing w:before="100" w:beforeAutospacing="1" w:after="100" w:afterAutospacing="1" w:line="240" w:lineRule="auto"/>
        <w:rPr>
          <w:rFonts w:eastAsia="Times New Roman" w:cstheme="minorHAnsi"/>
          <w:sz w:val="24"/>
          <w:szCs w:val="24"/>
          <w:lang w:eastAsia="de-DE"/>
        </w:rPr>
      </w:pPr>
      <w:r w:rsidRPr="008B307A">
        <w:rPr>
          <w:rFonts w:eastAsia="Times New Roman" w:cstheme="minorHAnsi"/>
          <w:sz w:val="24"/>
          <w:szCs w:val="24"/>
          <w:lang w:eastAsia="de-DE"/>
        </w:rPr>
        <w:t>Behutsam übernimmt die Fachkraft sensible Aufgaben wie Füttern, Wickeln, und Schlafenlegen ihres Kindes. Dies ist ein wachsender Prozess, bei dem die Kinder eine Vertrauensbasis zu uns aufgebaut haben müssen, damit wir diese persönlichen und intimen Phasen der Betreuung und Pflege übernehmen können. Erst durch eine Beziehung zwischen Kind und Fachkraft kann die Eingewöhnung erfolgreich in allen Bereichen gelingen.</w:t>
      </w:r>
    </w:p>
    <w:p w14:paraId="1ADA2B36"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Längere Trennungszeiten werden vereinbart bis hin, dass Sie nur noch telefonisch erreichbar sind.</w:t>
      </w:r>
    </w:p>
    <w:p w14:paraId="3EB86D3E" w14:textId="77777777" w:rsidR="00765C16" w:rsidRPr="00225341" w:rsidRDefault="00765C16" w:rsidP="00765C16">
      <w:pPr>
        <w:numPr>
          <w:ilvl w:val="0"/>
          <w:numId w:val="31"/>
        </w:num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Nach ca. zwei Wochen hat Ihr Kind sich bei uns eingelebt und Sie spüren, dass sich Ihr Kind in unserer Einrichtung wohlfühlt. In einzelnen Fällen kann es auch über diese zwei Wochen hinausgehen.</w:t>
      </w:r>
    </w:p>
    <w:p w14:paraId="3EF73696" w14:textId="412B5D38" w:rsidR="00765C16" w:rsidRDefault="00765C16" w:rsidP="00765C16">
      <w:pPr>
        <w:spacing w:before="100" w:beforeAutospacing="1" w:after="100" w:afterAutospacing="1" w:line="240" w:lineRule="auto"/>
        <w:rPr>
          <w:rFonts w:eastAsia="Times New Roman" w:cstheme="minorHAnsi"/>
          <w:sz w:val="24"/>
          <w:szCs w:val="24"/>
          <w:lang w:eastAsia="de-DE"/>
        </w:rPr>
      </w:pPr>
      <w:r w:rsidRPr="00225341">
        <w:rPr>
          <w:rFonts w:eastAsia="Times New Roman" w:cstheme="minorHAnsi"/>
          <w:sz w:val="24"/>
          <w:szCs w:val="24"/>
          <w:lang w:eastAsia="de-DE"/>
        </w:rPr>
        <w:t>In der Regel dauert die Eingewöhnungszeit ca. zwei Wochen. Es kann kürzer oder auch länger dauern, bis sich das Kind an den neuen Tagesablauf gewöhnt hat.</w:t>
      </w:r>
    </w:p>
    <w:p w14:paraId="37A40B01" w14:textId="2B470127" w:rsidR="002B3CC8" w:rsidRDefault="002B3CC8" w:rsidP="00765C16">
      <w:pPr>
        <w:spacing w:before="100" w:beforeAutospacing="1" w:after="100" w:afterAutospacing="1" w:line="240" w:lineRule="auto"/>
        <w:rPr>
          <w:rFonts w:eastAsia="Times New Roman" w:cstheme="minorHAnsi"/>
          <w:sz w:val="24"/>
          <w:szCs w:val="24"/>
          <w:lang w:eastAsia="de-DE"/>
        </w:rPr>
      </w:pPr>
    </w:p>
    <w:p w14:paraId="5E03FC33" w14:textId="59EF11DC" w:rsidR="002B3CC8" w:rsidRDefault="002B3CC8" w:rsidP="00765C16">
      <w:pPr>
        <w:spacing w:before="100" w:beforeAutospacing="1" w:after="100" w:afterAutospacing="1" w:line="240" w:lineRule="auto"/>
        <w:rPr>
          <w:rFonts w:eastAsia="Times New Roman" w:cstheme="minorHAnsi"/>
          <w:sz w:val="24"/>
          <w:szCs w:val="24"/>
          <w:lang w:eastAsia="de-DE"/>
        </w:rPr>
      </w:pPr>
    </w:p>
    <w:p w14:paraId="438CFCE3" w14:textId="77777777" w:rsidR="002B3CC8" w:rsidRPr="008B307A" w:rsidRDefault="002B3CC8" w:rsidP="00765C16">
      <w:pPr>
        <w:spacing w:before="100" w:beforeAutospacing="1" w:after="100" w:afterAutospacing="1" w:line="240" w:lineRule="auto"/>
        <w:rPr>
          <w:rFonts w:eastAsia="Times New Roman" w:cstheme="minorHAnsi"/>
          <w:sz w:val="24"/>
          <w:szCs w:val="24"/>
          <w:lang w:eastAsia="de-DE"/>
        </w:rPr>
      </w:pPr>
    </w:p>
    <w:p w14:paraId="2CF5E9F1" w14:textId="69C8AEA8" w:rsidR="00765C16" w:rsidRPr="00C13AE4" w:rsidRDefault="00765C16" w:rsidP="00765C16">
      <w:pPr>
        <w:spacing w:before="100" w:beforeAutospacing="1" w:after="100" w:afterAutospacing="1" w:line="240" w:lineRule="auto"/>
        <w:outlineLvl w:val="1"/>
        <w:rPr>
          <w:rFonts w:eastAsia="Times New Roman" w:cstheme="minorHAnsi"/>
          <w:b/>
          <w:bCs/>
          <w:sz w:val="24"/>
          <w:szCs w:val="24"/>
          <w:lang w:eastAsia="de-DE"/>
        </w:rPr>
      </w:pPr>
      <w:r>
        <w:rPr>
          <w:rFonts w:eastAsia="Times New Roman" w:cstheme="minorHAnsi"/>
          <w:b/>
          <w:bCs/>
          <w:sz w:val="24"/>
          <w:szCs w:val="24"/>
          <w:lang w:eastAsia="de-DE"/>
        </w:rPr>
        <w:t xml:space="preserve">4.1.3 </w:t>
      </w:r>
      <w:r w:rsidRPr="00C13AE4">
        <w:rPr>
          <w:rFonts w:eastAsia="Times New Roman" w:cstheme="minorHAnsi"/>
          <w:b/>
          <w:bCs/>
          <w:sz w:val="28"/>
          <w:szCs w:val="28"/>
          <w:lang w:eastAsia="de-DE"/>
        </w:rPr>
        <w:t>Tagesablauf der Krippe</w:t>
      </w:r>
    </w:p>
    <w:p w14:paraId="711C8708" w14:textId="77777777" w:rsidR="00765C16" w:rsidRPr="008B307A" w:rsidRDefault="00765C16" w:rsidP="00765C16">
      <w:pPr>
        <w:spacing w:before="100" w:beforeAutospacing="1" w:after="0" w:line="240" w:lineRule="auto"/>
        <w:rPr>
          <w:rFonts w:eastAsia="Times New Roman" w:cstheme="minorHAnsi"/>
          <w:b/>
          <w:bCs/>
          <w:sz w:val="24"/>
          <w:szCs w:val="24"/>
          <w:lang w:eastAsia="de-DE"/>
        </w:rPr>
      </w:pPr>
      <w:r w:rsidRPr="00C13AE4">
        <w:rPr>
          <w:rFonts w:eastAsia="Times New Roman" w:cstheme="minorHAnsi"/>
          <w:b/>
          <w:bCs/>
          <w:sz w:val="24"/>
          <w:szCs w:val="24"/>
          <w:lang w:eastAsia="de-DE"/>
        </w:rPr>
        <w:t>Bedürfnisorientierter Tagesablauf in der Kinderkrippe</w:t>
      </w:r>
    </w:p>
    <w:p w14:paraId="2D0DF67B" w14:textId="77777777" w:rsidR="00FD30D1" w:rsidRDefault="00FD30D1" w:rsidP="00765C16">
      <w:pPr>
        <w:widowControl w:val="0"/>
        <w:suppressAutoHyphens/>
        <w:autoSpaceDN w:val="0"/>
        <w:spacing w:after="0" w:line="240" w:lineRule="auto"/>
        <w:textAlignment w:val="baseline"/>
        <w:rPr>
          <w:rFonts w:eastAsia="Times New Roman" w:cstheme="minorHAnsi"/>
          <w:b/>
          <w:bCs/>
          <w:sz w:val="24"/>
          <w:szCs w:val="24"/>
          <w:lang w:eastAsia="de-DE"/>
        </w:rPr>
      </w:pPr>
    </w:p>
    <w:p w14:paraId="22F948A1" w14:textId="4CBA95B4"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Auch schon in der Krippe möchten wir, dass die Kinder so viel wie möglich alleine machen, um ihr Selbstvertrauen und -bewusstsein zu stärken, welches sie benötigen, um offen auf ihre Umwelt zugehen zu können und die gewonnenen Eindrücke zu verarbeiten.</w:t>
      </w:r>
    </w:p>
    <w:p w14:paraId="5063FFB6"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2755BDF0"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Wir arbeiten mit den Kindern, die wir als eigenständige Persönlichkeiten ansehen, bedürfnisorientiert. Dies bedeutet, dass wir ihre Bedürfnisse wahrnehmen und entsprechend handeln.</w:t>
      </w:r>
    </w:p>
    <w:p w14:paraId="1F646B58" w14:textId="77777777" w:rsidR="00765C16" w:rsidRPr="00C13AE4" w:rsidRDefault="00765C16" w:rsidP="00765C16">
      <w:pPr>
        <w:spacing w:before="100" w:beforeAutospacing="1" w:after="0" w:line="240" w:lineRule="auto"/>
        <w:rPr>
          <w:rFonts w:eastAsia="Times New Roman" w:cstheme="minorHAnsi"/>
          <w:sz w:val="24"/>
          <w:szCs w:val="24"/>
          <w:lang w:eastAsia="de-DE"/>
        </w:rPr>
      </w:pPr>
      <w:r w:rsidRPr="00C13AE4">
        <w:rPr>
          <w:rFonts w:eastAsia="Times New Roman" w:cstheme="minorHAnsi"/>
          <w:sz w:val="24"/>
          <w:szCs w:val="24"/>
          <w:lang w:eastAsia="de-DE"/>
        </w:rPr>
        <w:t>Je nach Bedürfnis und Bedarf werden die Kinder gewickelt, gefüttert und können schlafen, wenn sie müde sind.</w:t>
      </w:r>
    </w:p>
    <w:p w14:paraId="6A76C98F" w14:textId="77777777" w:rsidR="00765C16" w:rsidRPr="00C13AE4" w:rsidRDefault="00765C16" w:rsidP="00765C16">
      <w:pPr>
        <w:spacing w:before="100" w:beforeAutospacing="1" w:after="0" w:line="240" w:lineRule="auto"/>
        <w:rPr>
          <w:rFonts w:eastAsia="Times New Roman" w:cstheme="minorHAnsi"/>
          <w:sz w:val="24"/>
          <w:szCs w:val="24"/>
          <w:lang w:eastAsia="de-DE"/>
        </w:rPr>
      </w:pPr>
      <w:r w:rsidRPr="00C13AE4">
        <w:rPr>
          <w:rFonts w:eastAsia="Times New Roman" w:cstheme="minorHAnsi"/>
          <w:sz w:val="24"/>
          <w:szCs w:val="24"/>
          <w:lang w:eastAsia="de-DE"/>
        </w:rPr>
        <w:t>Wir halten keine Kinder wach und wecken sie auch nicht zu vorgegebenen</w:t>
      </w:r>
      <w:r w:rsidRPr="008B307A">
        <w:rPr>
          <w:rFonts w:eastAsia="Times New Roman" w:cstheme="minorHAnsi"/>
          <w:sz w:val="24"/>
          <w:szCs w:val="24"/>
          <w:lang w:eastAsia="de-DE"/>
        </w:rPr>
        <w:t xml:space="preserve"> </w:t>
      </w:r>
      <w:r w:rsidRPr="00C13AE4">
        <w:rPr>
          <w:rFonts w:eastAsia="Times New Roman" w:cstheme="minorHAnsi"/>
          <w:sz w:val="24"/>
          <w:szCs w:val="24"/>
          <w:lang w:eastAsia="de-DE"/>
        </w:rPr>
        <w:t>Zeiten.</w:t>
      </w:r>
    </w:p>
    <w:p w14:paraId="6A1F74CC" w14:textId="77777777" w:rsidR="00765C16" w:rsidRPr="00C13AE4" w:rsidRDefault="00765C16" w:rsidP="00765C16">
      <w:pPr>
        <w:spacing w:before="100" w:beforeAutospacing="1" w:after="0" w:line="240" w:lineRule="auto"/>
        <w:rPr>
          <w:rFonts w:eastAsia="Times New Roman" w:cstheme="minorHAnsi"/>
          <w:sz w:val="24"/>
          <w:szCs w:val="24"/>
          <w:lang w:eastAsia="de-DE"/>
        </w:rPr>
      </w:pPr>
      <w:r w:rsidRPr="00C13AE4">
        <w:rPr>
          <w:rFonts w:eastAsia="Times New Roman" w:cstheme="minorHAnsi"/>
          <w:sz w:val="24"/>
          <w:szCs w:val="24"/>
          <w:lang w:eastAsia="de-DE"/>
        </w:rPr>
        <w:t>Um das Wickeln für das Kind stressfrei zu gestalten und eine Beziehung zu ihm aufbauen zu können, binden wir uns während der Eingewöhnungsphase immer mehr in das Wickeln zwischen Eltern und Kind ein. Durch liebevolle Zuwendung und ständiger Kontaktaufnahme vom Fachpersonal zum Kind, bauen wir eine Bindung während dieser persönlichen und intimen Phase auf und erlangen so das Vertrauen des Kindes, um Schritt für Schritt die Pflege des Kindes zu übernehmen.</w:t>
      </w:r>
    </w:p>
    <w:p w14:paraId="53D0ADFE" w14:textId="77777777" w:rsidR="00765C16" w:rsidRPr="00C13AE4" w:rsidRDefault="00765C16" w:rsidP="00765C16">
      <w:pPr>
        <w:spacing w:before="100" w:beforeAutospacing="1" w:after="0" w:line="240" w:lineRule="auto"/>
        <w:rPr>
          <w:rFonts w:eastAsia="Times New Roman" w:cstheme="minorHAnsi"/>
          <w:sz w:val="24"/>
          <w:szCs w:val="24"/>
          <w:lang w:eastAsia="de-DE"/>
        </w:rPr>
      </w:pPr>
      <w:r w:rsidRPr="00C13AE4">
        <w:rPr>
          <w:rFonts w:eastAsia="Times New Roman" w:cstheme="minorHAnsi"/>
          <w:sz w:val="24"/>
          <w:szCs w:val="24"/>
          <w:lang w:eastAsia="de-DE"/>
        </w:rPr>
        <w:t>Wenn die Kinder mit ca. zwei – drei Jahren zum Toilettengänger werden, unterstützen wir sie liebevoll und geduldig bei diesen enormen Entwicklungsschritten.</w:t>
      </w:r>
    </w:p>
    <w:p w14:paraId="07AFDB18" w14:textId="77777777" w:rsidR="00765C16" w:rsidRPr="00C13AE4" w:rsidRDefault="00765C16" w:rsidP="00765C16">
      <w:pPr>
        <w:spacing w:before="100" w:beforeAutospacing="1" w:after="0" w:line="240" w:lineRule="auto"/>
        <w:rPr>
          <w:rFonts w:eastAsia="Times New Roman" w:cstheme="minorHAnsi"/>
          <w:sz w:val="24"/>
          <w:szCs w:val="24"/>
          <w:lang w:eastAsia="de-DE"/>
        </w:rPr>
      </w:pPr>
      <w:r w:rsidRPr="00C13AE4">
        <w:rPr>
          <w:rFonts w:eastAsia="Times New Roman" w:cstheme="minorHAnsi"/>
          <w:sz w:val="24"/>
          <w:szCs w:val="24"/>
          <w:lang w:eastAsia="de-DE"/>
        </w:rPr>
        <w:t>Den Zeitpunkt der Entwöhnung von der Windel bestimmt das Kind alleine! Wir zwingen kein Kind dazu auf die Toilette zu gehen, da wir ihnen nicht den positiven Anreiz zum selbstständigen „Trockenwerden“ entziehen wollen.</w:t>
      </w:r>
    </w:p>
    <w:p w14:paraId="0074D7D4" w14:textId="77777777" w:rsidR="00765C16" w:rsidRPr="00C13AE4" w:rsidRDefault="00765C16" w:rsidP="00765C16">
      <w:pPr>
        <w:spacing w:before="100" w:beforeAutospacing="1" w:after="0" w:line="240" w:lineRule="auto"/>
        <w:rPr>
          <w:rFonts w:eastAsia="Times New Roman" w:cstheme="minorHAnsi"/>
          <w:sz w:val="24"/>
          <w:szCs w:val="24"/>
          <w:lang w:eastAsia="de-DE"/>
        </w:rPr>
      </w:pPr>
      <w:r w:rsidRPr="00C13AE4">
        <w:rPr>
          <w:rFonts w:eastAsia="Times New Roman" w:cstheme="minorHAnsi"/>
          <w:sz w:val="24"/>
          <w:szCs w:val="24"/>
          <w:lang w:eastAsia="de-DE"/>
        </w:rPr>
        <w:t>Der Austausch zwischen Erziehungsberechtigten und Erziehern ist uns vor allem bei diese</w:t>
      </w:r>
      <w:r w:rsidRPr="008B307A">
        <w:rPr>
          <w:rFonts w:eastAsia="Times New Roman" w:cstheme="minorHAnsi"/>
          <w:sz w:val="24"/>
          <w:szCs w:val="24"/>
          <w:lang w:eastAsia="de-DE"/>
        </w:rPr>
        <w:t>n</w:t>
      </w:r>
      <w:r w:rsidRPr="00C13AE4">
        <w:rPr>
          <w:rFonts w:eastAsia="Times New Roman" w:cstheme="minorHAnsi"/>
          <w:sz w:val="24"/>
          <w:szCs w:val="24"/>
          <w:lang w:eastAsia="de-DE"/>
        </w:rPr>
        <w:t xml:space="preserve"> Themen enorm wichtig. Nur so können wir gemeinsam die ganzheitliche Entwicklung des Kindes fördern und ihre Bedürfnisse erkennen.</w:t>
      </w:r>
    </w:p>
    <w:p w14:paraId="1D8884A8"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In der Zeit von 7.00 Uhr bis 8.45 Uhr arbeiten wir gruppenübergreifend.</w:t>
      </w:r>
    </w:p>
    <w:p w14:paraId="1955F40E"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Die Türen zwischen den beiden Krippengruppen sind dann geöffnet, so dass die Kinder selbst entscheiden können wo, mit wem und was sie spielen. Sie lernen die anderen Kinder, den anderen Gruppenraum und die anderen pädagogischen Fachkräfte kennen.</w:t>
      </w:r>
    </w:p>
    <w:p w14:paraId="118085F5"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Diese Erfahrungen ermöglichen später einen problemlosen Übergang in die nächste Gruppe.</w:t>
      </w:r>
    </w:p>
    <w:p w14:paraId="0A9FC111"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 xml:space="preserve"> </w:t>
      </w:r>
    </w:p>
    <w:p w14:paraId="2DBE55B9" w14:textId="7D7A1BEB"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Wir sind immer darauf bedacht, dass sich die Kleinen wohlfühlen und ihrer eigenen Exploration</w:t>
      </w:r>
      <w:r w:rsidR="0032040A">
        <w:rPr>
          <w:rFonts w:eastAsia="SimSun" w:cstheme="minorHAnsi"/>
          <w:kern w:val="3"/>
          <w:sz w:val="24"/>
          <w:szCs w:val="24"/>
          <w:lang w:eastAsia="zh-CN" w:bidi="hi-IN"/>
        </w:rPr>
        <w:t xml:space="preserve"> (ihre Umwelt zu entdecken und erforschen)</w:t>
      </w:r>
      <w:r w:rsidRPr="008B307A">
        <w:rPr>
          <w:rFonts w:eastAsia="SimSun" w:cstheme="minorHAnsi"/>
          <w:kern w:val="3"/>
          <w:sz w:val="24"/>
          <w:szCs w:val="24"/>
          <w:lang w:eastAsia="zh-CN" w:bidi="hi-IN"/>
        </w:rPr>
        <w:t xml:space="preserve"> nachgehen können. Unser Gruppenraum soll ihnen immer als Rückzugsort zur Verfügung stehen.</w:t>
      </w:r>
    </w:p>
    <w:p w14:paraId="79EB604D"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55DA541C" w14:textId="0DD968C3" w:rsidR="00765C16" w:rsidRDefault="00765C16" w:rsidP="00924EEF">
      <w:pPr>
        <w:spacing w:before="100" w:beforeAutospacing="1" w:after="0" w:line="240" w:lineRule="auto"/>
        <w:rPr>
          <w:rFonts w:eastAsia="Times New Roman" w:cstheme="minorHAnsi"/>
          <w:sz w:val="24"/>
          <w:szCs w:val="24"/>
          <w:lang w:eastAsia="de-DE"/>
        </w:rPr>
      </w:pPr>
    </w:p>
    <w:p w14:paraId="13E73EE3" w14:textId="2C8A55FF" w:rsidR="00924EEF" w:rsidRDefault="00924EEF" w:rsidP="00924EEF">
      <w:pPr>
        <w:spacing w:before="100" w:beforeAutospacing="1" w:after="0" w:line="240" w:lineRule="auto"/>
        <w:rPr>
          <w:rFonts w:eastAsia="Times New Roman" w:cstheme="minorHAnsi"/>
          <w:sz w:val="24"/>
          <w:szCs w:val="24"/>
          <w:lang w:eastAsia="de-DE"/>
        </w:rPr>
      </w:pPr>
    </w:p>
    <w:p w14:paraId="21A67B3F" w14:textId="77777777" w:rsidR="00924EEF" w:rsidRDefault="00924EEF" w:rsidP="00765C16">
      <w:pPr>
        <w:widowControl w:val="0"/>
        <w:suppressAutoHyphens/>
        <w:autoSpaceDN w:val="0"/>
        <w:spacing w:after="0" w:line="240" w:lineRule="auto"/>
        <w:textAlignment w:val="baseline"/>
        <w:rPr>
          <w:rFonts w:eastAsia="Times New Roman" w:cstheme="minorHAnsi"/>
          <w:sz w:val="24"/>
          <w:szCs w:val="24"/>
          <w:lang w:eastAsia="de-DE"/>
        </w:rPr>
      </w:pPr>
    </w:p>
    <w:p w14:paraId="33D98838" w14:textId="115915D0" w:rsidR="00765C16" w:rsidRPr="008B307A" w:rsidRDefault="00765C16" w:rsidP="00765C16">
      <w:pPr>
        <w:widowControl w:val="0"/>
        <w:suppressAutoHyphens/>
        <w:autoSpaceDN w:val="0"/>
        <w:spacing w:after="0" w:line="240" w:lineRule="auto"/>
        <w:textAlignment w:val="baseline"/>
        <w:rPr>
          <w:rFonts w:eastAsia="SimSun" w:cstheme="minorHAnsi"/>
          <w:b/>
          <w:bCs/>
          <w:kern w:val="3"/>
          <w:sz w:val="24"/>
          <w:szCs w:val="24"/>
          <w:lang w:eastAsia="zh-CN" w:bidi="hi-IN"/>
        </w:rPr>
      </w:pPr>
      <w:r w:rsidRPr="008B307A">
        <w:rPr>
          <w:rFonts w:eastAsia="SimSun" w:cstheme="minorHAnsi"/>
          <w:b/>
          <w:bCs/>
          <w:kern w:val="3"/>
          <w:sz w:val="24"/>
          <w:szCs w:val="24"/>
          <w:lang w:eastAsia="zh-CN" w:bidi="hi-IN"/>
        </w:rPr>
        <w:t>Tagesablauf</w:t>
      </w:r>
    </w:p>
    <w:p w14:paraId="3B4BA236"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765C16" w:rsidRPr="008B307A" w14:paraId="214747CC" w14:textId="77777777" w:rsidTr="00765C16">
        <w:tc>
          <w:tcPr>
            <w:tcW w:w="481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F9AD199"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07.00 – 07.30 Uhr</w:t>
            </w:r>
          </w:p>
          <w:p w14:paraId="5167CE92"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p>
          <w:p w14:paraId="166C97C6"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07.30 – 08.30 Uhr</w:t>
            </w:r>
          </w:p>
          <w:p w14:paraId="5F074D83"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3635787A"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08.30 – 08.45 Uhr</w:t>
            </w:r>
          </w:p>
          <w:p w14:paraId="3C5BAAA6"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23AE8357"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08.45 – 09.30 Uhr</w:t>
            </w:r>
          </w:p>
          <w:p w14:paraId="78F15CB2"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p>
          <w:p w14:paraId="5E7E0C6D"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09.30 – 10.30 Uhr</w:t>
            </w:r>
          </w:p>
          <w:p w14:paraId="24AFA3DE"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p>
          <w:p w14:paraId="012E2F34"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10.30 – 11.30 Uhr</w:t>
            </w:r>
            <w:r w:rsidRPr="008B307A">
              <w:rPr>
                <w:rFonts w:eastAsia="SimSun" w:cstheme="minorHAnsi"/>
                <w:kern w:val="3"/>
                <w:sz w:val="24"/>
                <w:szCs w:val="24"/>
                <w:lang w:eastAsia="zh-CN" w:bidi="hi-IN"/>
              </w:rPr>
              <w:tab/>
            </w:r>
          </w:p>
          <w:p w14:paraId="63D5902A"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p>
          <w:p w14:paraId="130896E5"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11.30 – 12.15 Uhr</w:t>
            </w:r>
          </w:p>
          <w:p w14:paraId="4B9182E4"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p>
          <w:p w14:paraId="28574B68"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12.15 – 12.30 Uhr</w:t>
            </w:r>
          </w:p>
          <w:p w14:paraId="37F4A1CF"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p>
          <w:p w14:paraId="3EF0518C"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12.30 – 15.00 Uhr</w:t>
            </w:r>
          </w:p>
          <w:p w14:paraId="24754F6A"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r w:rsidRPr="008B307A">
              <w:rPr>
                <w:rFonts w:eastAsia="SimSun" w:cstheme="minorHAnsi"/>
                <w:kern w:val="3"/>
                <w:sz w:val="24"/>
                <w:szCs w:val="24"/>
                <w:lang w:eastAsia="zh-CN" w:bidi="hi-IN"/>
              </w:rPr>
              <w:tab/>
            </w:r>
          </w:p>
        </w:tc>
        <w:tc>
          <w:tcPr>
            <w:tcW w:w="481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744A08"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Randzeit: Betreuung in einer altersgemischte</w:t>
            </w:r>
          </w:p>
          <w:p w14:paraId="5F48FB68"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Gruppe</w:t>
            </w:r>
          </w:p>
          <w:p w14:paraId="0DE1B135"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Bringzeit / Freispiel (gruppenübergreifend)</w:t>
            </w:r>
          </w:p>
          <w:p w14:paraId="2657EB5D"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15ED0F9A"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Gemeinsames Aufräumen/ ggf. Stuhlkreis</w:t>
            </w:r>
          </w:p>
          <w:p w14:paraId="427C3EFE"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33896B05"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Gemeinsames Frühstück</w:t>
            </w:r>
          </w:p>
          <w:p w14:paraId="39DB6300"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3071DC14"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Freispiel / Wickelzeit (individuell)</w:t>
            </w:r>
          </w:p>
          <w:p w14:paraId="1B14C662"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070B4C49"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Spaziergang / Spielplatz inkl. Ruhephase</w:t>
            </w:r>
          </w:p>
          <w:p w14:paraId="577A4637"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08E48094"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Gemeinsames Mittagessen</w:t>
            </w:r>
          </w:p>
          <w:p w14:paraId="41256404"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p>
          <w:p w14:paraId="527AB469"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Freispiel / 1. Abholphase</w:t>
            </w:r>
          </w:p>
          <w:p w14:paraId="4867FA82"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p>
          <w:p w14:paraId="58022950"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 xml:space="preserve">Randzeitgruppe:   </w:t>
            </w:r>
          </w:p>
          <w:p w14:paraId="65F7C4F7"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 xml:space="preserve">Ruhephase/Freispiel          </w:t>
            </w:r>
          </w:p>
          <w:p w14:paraId="6D4C2EF0"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(bedürfnisorientiert) /2. Abholphase</w:t>
            </w:r>
            <w:r w:rsidRPr="008B307A">
              <w:rPr>
                <w:rFonts w:eastAsia="SimSun" w:cstheme="minorHAnsi"/>
                <w:kern w:val="3"/>
                <w:sz w:val="24"/>
                <w:szCs w:val="24"/>
                <w:lang w:eastAsia="zh-CN" w:bidi="hi-IN"/>
              </w:rPr>
              <w:tab/>
            </w:r>
          </w:p>
          <w:p w14:paraId="1EB1AD04" w14:textId="77777777" w:rsidR="00765C16" w:rsidRPr="008B307A" w:rsidRDefault="00765C16" w:rsidP="00765C16">
            <w:pPr>
              <w:widowControl w:val="0"/>
              <w:suppressAutoHyphens/>
              <w:autoSpaceDN w:val="0"/>
              <w:spacing w:after="0" w:line="240" w:lineRule="auto"/>
              <w:jc w:val="both"/>
              <w:textAlignment w:val="baseline"/>
              <w:rPr>
                <w:rFonts w:eastAsia="SimSun" w:cstheme="minorHAnsi"/>
                <w:kern w:val="3"/>
                <w:sz w:val="24"/>
                <w:szCs w:val="24"/>
                <w:lang w:eastAsia="zh-CN" w:bidi="hi-IN"/>
              </w:rPr>
            </w:pPr>
          </w:p>
        </w:tc>
      </w:tr>
    </w:tbl>
    <w:p w14:paraId="469A32AD"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4A8DF9AC" w14:textId="77777777" w:rsidR="00765C16" w:rsidRDefault="00765C16" w:rsidP="00765C16">
      <w:pPr>
        <w:widowControl w:val="0"/>
        <w:suppressAutoHyphens/>
        <w:autoSpaceDN w:val="0"/>
        <w:spacing w:after="0" w:line="240" w:lineRule="auto"/>
        <w:textAlignment w:val="baseline"/>
        <w:rPr>
          <w:rFonts w:eastAsia="SimSun" w:cstheme="minorHAnsi"/>
          <w:b/>
          <w:bCs/>
          <w:kern w:val="3"/>
          <w:sz w:val="28"/>
          <w:szCs w:val="28"/>
          <w:lang w:eastAsia="zh-CN" w:bidi="hi-IN"/>
        </w:rPr>
      </w:pPr>
    </w:p>
    <w:p w14:paraId="53A7F469" w14:textId="77777777" w:rsidR="00765C16" w:rsidRDefault="00765C16" w:rsidP="00765C16">
      <w:pPr>
        <w:widowControl w:val="0"/>
        <w:suppressAutoHyphens/>
        <w:autoSpaceDN w:val="0"/>
        <w:spacing w:after="0" w:line="240" w:lineRule="auto"/>
        <w:textAlignment w:val="baseline"/>
        <w:rPr>
          <w:rFonts w:eastAsia="SimSun" w:cstheme="minorHAnsi"/>
          <w:b/>
          <w:bCs/>
          <w:kern w:val="3"/>
          <w:sz w:val="28"/>
          <w:szCs w:val="28"/>
          <w:lang w:eastAsia="zh-CN" w:bidi="hi-IN"/>
        </w:rPr>
      </w:pPr>
    </w:p>
    <w:p w14:paraId="24970153" w14:textId="3B050549" w:rsidR="00765C16" w:rsidRPr="008B307A" w:rsidRDefault="00765C16" w:rsidP="00765C16">
      <w:pPr>
        <w:widowControl w:val="0"/>
        <w:suppressAutoHyphens/>
        <w:autoSpaceDN w:val="0"/>
        <w:spacing w:after="0" w:line="240" w:lineRule="auto"/>
        <w:textAlignment w:val="baseline"/>
        <w:rPr>
          <w:rFonts w:eastAsia="SimSun" w:cstheme="minorHAnsi"/>
          <w:b/>
          <w:bCs/>
          <w:kern w:val="3"/>
          <w:sz w:val="28"/>
          <w:szCs w:val="28"/>
          <w:lang w:eastAsia="zh-CN" w:bidi="hi-IN"/>
        </w:rPr>
      </w:pPr>
      <w:r>
        <w:rPr>
          <w:rFonts w:eastAsia="SimSun" w:cstheme="minorHAnsi"/>
          <w:b/>
          <w:bCs/>
          <w:kern w:val="3"/>
          <w:sz w:val="28"/>
          <w:szCs w:val="28"/>
          <w:lang w:eastAsia="zh-CN" w:bidi="hi-IN"/>
        </w:rPr>
        <w:t xml:space="preserve">4.1.4 </w:t>
      </w:r>
      <w:r w:rsidRPr="008B307A">
        <w:rPr>
          <w:rFonts w:eastAsia="SimSun" w:cstheme="minorHAnsi"/>
          <w:b/>
          <w:bCs/>
          <w:kern w:val="3"/>
          <w:sz w:val="28"/>
          <w:szCs w:val="28"/>
          <w:lang w:eastAsia="zh-CN" w:bidi="hi-IN"/>
        </w:rPr>
        <w:t>Übergang von der Krippe in den Kindergarten</w:t>
      </w:r>
    </w:p>
    <w:p w14:paraId="501A84E6" w14:textId="77777777" w:rsidR="00765C16" w:rsidRPr="008B307A" w:rsidRDefault="00765C16" w:rsidP="00765C16">
      <w:pPr>
        <w:widowControl w:val="0"/>
        <w:suppressAutoHyphens/>
        <w:autoSpaceDN w:val="0"/>
        <w:spacing w:after="0" w:line="240" w:lineRule="auto"/>
        <w:textAlignment w:val="baseline"/>
        <w:rPr>
          <w:rFonts w:eastAsia="SimSun" w:cstheme="minorHAnsi"/>
          <w:b/>
          <w:bCs/>
          <w:kern w:val="3"/>
          <w:sz w:val="24"/>
          <w:szCs w:val="24"/>
          <w:lang w:eastAsia="zh-CN" w:bidi="hi-IN"/>
        </w:rPr>
      </w:pPr>
    </w:p>
    <w:p w14:paraId="24694ACA" w14:textId="36C9AEF1"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 xml:space="preserve">Da die Krippenräume an die Regelgruppe angegliedert </w:t>
      </w:r>
      <w:r w:rsidR="00FD30D1">
        <w:rPr>
          <w:rFonts w:eastAsia="SimSun" w:cstheme="minorHAnsi"/>
          <w:kern w:val="3"/>
          <w:sz w:val="24"/>
          <w:szCs w:val="24"/>
          <w:lang w:eastAsia="zh-CN" w:bidi="hi-IN"/>
        </w:rPr>
        <w:t>sind</w:t>
      </w:r>
      <w:r w:rsidRPr="008B307A">
        <w:rPr>
          <w:rFonts w:eastAsia="SimSun" w:cstheme="minorHAnsi"/>
          <w:kern w:val="3"/>
          <w:sz w:val="24"/>
          <w:szCs w:val="24"/>
          <w:lang w:eastAsia="zh-CN" w:bidi="hi-IN"/>
        </w:rPr>
        <w:t>, ist eine direkte und tägliche Zusammenarbeit möglich.</w:t>
      </w:r>
    </w:p>
    <w:p w14:paraId="7666FC0C" w14:textId="787C93BE"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Auch durch die morgendlich geöffneten Türen bekommen die Krippenkinder einen Eindruck aus den anderen Gruppen.</w:t>
      </w:r>
    </w:p>
    <w:p w14:paraId="67E0624D"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26280D40" w14:textId="1074D40B"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 xml:space="preserve">Steht dann ein Wechsel bevor, kennen sie schon die anderen Kinder, Räume </w:t>
      </w:r>
      <w:r w:rsidR="0032040A">
        <w:rPr>
          <w:rFonts w:eastAsia="SimSun" w:cstheme="minorHAnsi"/>
          <w:kern w:val="3"/>
          <w:sz w:val="24"/>
          <w:szCs w:val="24"/>
          <w:lang w:eastAsia="zh-CN" w:bidi="hi-IN"/>
        </w:rPr>
        <w:t xml:space="preserve">und </w:t>
      </w:r>
      <w:r w:rsidRPr="008B307A">
        <w:rPr>
          <w:rFonts w:eastAsia="SimSun" w:cstheme="minorHAnsi"/>
          <w:kern w:val="3"/>
          <w:sz w:val="24"/>
          <w:szCs w:val="24"/>
          <w:lang w:eastAsia="zh-CN" w:bidi="hi-IN"/>
        </w:rPr>
        <w:t>pädagogischen Fachkräfte.</w:t>
      </w:r>
    </w:p>
    <w:p w14:paraId="69910B97"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Dieser bevorstehende Wechsel wird einige Wochen vorher von einer Fachkraft begleitet, indem sie mit dem Kind stundenweise in die entsprechende Gruppe geht, so dass es die Möglichkeit erhält, an Angeboten oder Stuhlkreisen teilzunehmen.</w:t>
      </w:r>
    </w:p>
    <w:p w14:paraId="7C769AA9"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6D183A6E" w14:textId="05AF8BFF"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r w:rsidRPr="008B307A">
        <w:rPr>
          <w:rFonts w:eastAsia="SimSun" w:cstheme="minorHAnsi"/>
          <w:kern w:val="3"/>
          <w:sz w:val="24"/>
          <w:szCs w:val="24"/>
          <w:lang w:eastAsia="zh-CN" w:bidi="hi-IN"/>
        </w:rPr>
        <w:t>Der enge fachliche Austausch unter den Fachkräften ist sehr wichtig, damit alle über den Entwicklungsstand, besondere charakterliche Eigenschaften etc</w:t>
      </w:r>
      <w:r w:rsidR="00FD30D1">
        <w:rPr>
          <w:rFonts w:eastAsia="SimSun" w:cstheme="minorHAnsi"/>
          <w:kern w:val="3"/>
          <w:sz w:val="24"/>
          <w:szCs w:val="24"/>
          <w:lang w:eastAsia="zh-CN" w:bidi="hi-IN"/>
        </w:rPr>
        <w:t>.</w:t>
      </w:r>
      <w:r w:rsidRPr="008B307A">
        <w:rPr>
          <w:rFonts w:eastAsia="SimSun" w:cstheme="minorHAnsi"/>
          <w:kern w:val="3"/>
          <w:sz w:val="24"/>
          <w:szCs w:val="24"/>
          <w:lang w:eastAsia="zh-CN" w:bidi="hi-IN"/>
        </w:rPr>
        <w:t>, in Kenntnis gesetzt sind und somit optimal auf das Kind eingegangen werden kann.</w:t>
      </w:r>
    </w:p>
    <w:p w14:paraId="558683AC" w14:textId="77777777" w:rsidR="00765C16" w:rsidRPr="008B307A" w:rsidRDefault="00765C16" w:rsidP="00765C16">
      <w:pPr>
        <w:widowControl w:val="0"/>
        <w:suppressAutoHyphens/>
        <w:autoSpaceDN w:val="0"/>
        <w:spacing w:after="0" w:line="240" w:lineRule="auto"/>
        <w:textAlignment w:val="baseline"/>
        <w:rPr>
          <w:rFonts w:eastAsia="SimSun" w:cstheme="minorHAnsi"/>
          <w:kern w:val="3"/>
          <w:sz w:val="24"/>
          <w:szCs w:val="24"/>
          <w:lang w:eastAsia="zh-CN" w:bidi="hi-IN"/>
        </w:rPr>
      </w:pPr>
    </w:p>
    <w:p w14:paraId="4551A8E7" w14:textId="5B44E145" w:rsidR="007710A3" w:rsidRPr="00765C16" w:rsidRDefault="007710A3" w:rsidP="007710A3">
      <w:pPr>
        <w:rPr>
          <w:rFonts w:cstheme="minorHAnsi"/>
          <w:b/>
          <w:bCs/>
          <w:sz w:val="24"/>
          <w:szCs w:val="24"/>
        </w:rPr>
      </w:pPr>
    </w:p>
    <w:p w14:paraId="08EE9EE0" w14:textId="29644BA7" w:rsidR="007710A3" w:rsidRDefault="007710A3" w:rsidP="007710A3">
      <w:pPr>
        <w:rPr>
          <w:rFonts w:cstheme="minorHAnsi"/>
          <w:sz w:val="24"/>
          <w:szCs w:val="24"/>
        </w:rPr>
      </w:pPr>
    </w:p>
    <w:p w14:paraId="25874D76" w14:textId="77777777" w:rsidR="0032040A" w:rsidRDefault="0032040A" w:rsidP="007710A3">
      <w:pPr>
        <w:rPr>
          <w:rFonts w:cstheme="minorHAnsi"/>
          <w:sz w:val="24"/>
          <w:szCs w:val="24"/>
        </w:rPr>
      </w:pPr>
    </w:p>
    <w:p w14:paraId="48A0574F" w14:textId="1A03F97F" w:rsidR="004C1CE7" w:rsidRPr="00765C16" w:rsidRDefault="0033186E" w:rsidP="007710A3">
      <w:pPr>
        <w:rPr>
          <w:rFonts w:cstheme="minorHAnsi"/>
          <w:b/>
          <w:bCs/>
          <w:sz w:val="28"/>
          <w:szCs w:val="28"/>
        </w:rPr>
      </w:pPr>
      <w:r w:rsidRPr="00765C16">
        <w:rPr>
          <w:rFonts w:cstheme="minorHAnsi"/>
          <w:b/>
          <w:bCs/>
          <w:sz w:val="28"/>
          <w:szCs w:val="28"/>
        </w:rPr>
        <w:lastRenderedPageBreak/>
        <w:t>4</w:t>
      </w:r>
      <w:r w:rsidR="007710A3" w:rsidRPr="00765C16">
        <w:rPr>
          <w:rFonts w:cstheme="minorHAnsi"/>
          <w:b/>
          <w:bCs/>
          <w:sz w:val="28"/>
          <w:szCs w:val="28"/>
        </w:rPr>
        <w:t>.</w:t>
      </w:r>
      <w:r w:rsidR="00765C16" w:rsidRPr="00765C16">
        <w:rPr>
          <w:rFonts w:cstheme="minorHAnsi"/>
          <w:b/>
          <w:bCs/>
          <w:sz w:val="28"/>
          <w:szCs w:val="28"/>
        </w:rPr>
        <w:t>2</w:t>
      </w:r>
      <w:r w:rsidR="007710A3" w:rsidRPr="00765C16">
        <w:rPr>
          <w:rFonts w:cstheme="minorHAnsi"/>
          <w:b/>
          <w:bCs/>
          <w:sz w:val="28"/>
          <w:szCs w:val="28"/>
        </w:rPr>
        <w:t xml:space="preserve"> </w:t>
      </w:r>
      <w:r w:rsidR="004C1CE7" w:rsidRPr="00765C16">
        <w:rPr>
          <w:rFonts w:cstheme="minorHAnsi"/>
          <w:b/>
          <w:bCs/>
          <w:sz w:val="28"/>
          <w:szCs w:val="28"/>
        </w:rPr>
        <w:t>Regelgruppe</w:t>
      </w:r>
    </w:p>
    <w:p w14:paraId="6DCB0508" w14:textId="670488F5" w:rsidR="00AF7591" w:rsidRPr="00AF7591" w:rsidRDefault="0033186E" w:rsidP="00AF7591">
      <w:pPr>
        <w:rPr>
          <w:b/>
          <w:bCs/>
          <w:sz w:val="24"/>
          <w:szCs w:val="24"/>
        </w:rPr>
      </w:pPr>
      <w:r>
        <w:rPr>
          <w:b/>
          <w:bCs/>
          <w:sz w:val="24"/>
          <w:szCs w:val="24"/>
        </w:rPr>
        <w:t>4</w:t>
      </w:r>
      <w:r w:rsidR="00AF7591" w:rsidRPr="00AF7591">
        <w:rPr>
          <w:b/>
          <w:bCs/>
          <w:sz w:val="24"/>
          <w:szCs w:val="24"/>
        </w:rPr>
        <w:t>.</w:t>
      </w:r>
      <w:r w:rsidR="00765C16">
        <w:rPr>
          <w:b/>
          <w:bCs/>
          <w:sz w:val="24"/>
          <w:szCs w:val="24"/>
        </w:rPr>
        <w:t>2</w:t>
      </w:r>
      <w:r w:rsidR="00AF7591" w:rsidRPr="00AF7591">
        <w:rPr>
          <w:b/>
          <w:bCs/>
          <w:sz w:val="24"/>
          <w:szCs w:val="24"/>
        </w:rPr>
        <w:t>.1 Grundgedanke</w:t>
      </w:r>
    </w:p>
    <w:p w14:paraId="208D060F" w14:textId="15861118" w:rsidR="00AF7591" w:rsidRPr="00AF7591" w:rsidRDefault="00AF7591" w:rsidP="00AF7591">
      <w:pPr>
        <w:rPr>
          <w:sz w:val="24"/>
          <w:szCs w:val="24"/>
        </w:rPr>
      </w:pPr>
      <w:r w:rsidRPr="00AF7591">
        <w:rPr>
          <w:sz w:val="24"/>
          <w:szCs w:val="24"/>
        </w:rPr>
        <w:t xml:space="preserve">Der Grundgedanke unserer Arbeit ist größtenteils </w:t>
      </w:r>
      <w:r w:rsidR="004E326B">
        <w:rPr>
          <w:sz w:val="24"/>
          <w:szCs w:val="24"/>
        </w:rPr>
        <w:t>b</w:t>
      </w:r>
      <w:r w:rsidRPr="00AF7591">
        <w:rPr>
          <w:sz w:val="24"/>
          <w:szCs w:val="24"/>
        </w:rPr>
        <w:t xml:space="preserve">edürfnis- und </w:t>
      </w:r>
      <w:r w:rsidR="004E326B">
        <w:rPr>
          <w:sz w:val="24"/>
          <w:szCs w:val="24"/>
        </w:rPr>
        <w:t>s</w:t>
      </w:r>
      <w:r w:rsidRPr="00AF7591">
        <w:rPr>
          <w:sz w:val="24"/>
          <w:szCs w:val="24"/>
        </w:rPr>
        <w:t>ituationsorientiert zu arbeiten. Es ist uns wichtig jedes Kind individuell zu betrachten</w:t>
      </w:r>
      <w:r w:rsidR="00FD30D1">
        <w:rPr>
          <w:sz w:val="24"/>
          <w:szCs w:val="24"/>
        </w:rPr>
        <w:t>,</w:t>
      </w:r>
      <w:r w:rsidRPr="00AF7591">
        <w:rPr>
          <w:sz w:val="24"/>
          <w:szCs w:val="24"/>
        </w:rPr>
        <w:t xml:space="preserve"> um es angemessen zu fordern und zu fördern. Das bedeutet auch, dass jedes Kind sich nach seinem aktuellen Entwicklungstand entsprechende Aktivitäten aussuchen darf und auch sollte. Dazu beobachten wir </w:t>
      </w:r>
      <w:r w:rsidR="00E10CA4">
        <w:rPr>
          <w:sz w:val="24"/>
          <w:szCs w:val="24"/>
        </w:rPr>
        <w:t>(</w:t>
      </w:r>
      <w:r w:rsidRPr="00AF7591">
        <w:rPr>
          <w:sz w:val="24"/>
          <w:szCs w:val="24"/>
        </w:rPr>
        <w:t>das</w:t>
      </w:r>
      <w:r w:rsidR="00E10CA4">
        <w:rPr>
          <w:sz w:val="24"/>
          <w:szCs w:val="24"/>
        </w:rPr>
        <w:t xml:space="preserve"> pädagogische</w:t>
      </w:r>
      <w:r w:rsidRPr="00AF7591">
        <w:rPr>
          <w:sz w:val="24"/>
          <w:szCs w:val="24"/>
        </w:rPr>
        <w:t xml:space="preserve"> Fachpersonal</w:t>
      </w:r>
      <w:r w:rsidR="00E10CA4">
        <w:rPr>
          <w:sz w:val="24"/>
          <w:szCs w:val="24"/>
        </w:rPr>
        <w:t>)</w:t>
      </w:r>
      <w:r w:rsidRPr="00AF7591">
        <w:rPr>
          <w:sz w:val="24"/>
          <w:szCs w:val="24"/>
        </w:rPr>
        <w:t xml:space="preserve"> die Gruppe genau</w:t>
      </w:r>
      <w:r w:rsidR="00E10CA4">
        <w:rPr>
          <w:sz w:val="24"/>
          <w:szCs w:val="24"/>
        </w:rPr>
        <w:t>,</w:t>
      </w:r>
      <w:r w:rsidRPr="00AF7591">
        <w:rPr>
          <w:sz w:val="24"/>
          <w:szCs w:val="24"/>
        </w:rPr>
        <w:t xml:space="preserve"> um entsprechende Angebote und Impulse zu setzen. Des Weiteren bieten wir</w:t>
      </w:r>
      <w:r w:rsidR="00E10CA4">
        <w:rPr>
          <w:sz w:val="24"/>
          <w:szCs w:val="24"/>
        </w:rPr>
        <w:t xml:space="preserve"> zur Stärkung des „Wirgefühls“</w:t>
      </w:r>
      <w:r w:rsidRPr="00AF7591">
        <w:rPr>
          <w:sz w:val="24"/>
          <w:szCs w:val="24"/>
        </w:rPr>
        <w:t xml:space="preserve"> Aktivitäten</w:t>
      </w:r>
      <w:r w:rsidR="00E10CA4">
        <w:rPr>
          <w:sz w:val="24"/>
          <w:szCs w:val="24"/>
        </w:rPr>
        <w:t xml:space="preserve"> für die</w:t>
      </w:r>
      <w:r w:rsidRPr="00AF7591">
        <w:rPr>
          <w:sz w:val="24"/>
          <w:szCs w:val="24"/>
        </w:rPr>
        <w:t xml:space="preserve"> gesamte Gruppe an</w:t>
      </w:r>
      <w:r w:rsidR="00E10CA4">
        <w:rPr>
          <w:sz w:val="24"/>
          <w:szCs w:val="24"/>
        </w:rPr>
        <w:t>.</w:t>
      </w:r>
      <w:r w:rsidRPr="00AF7591">
        <w:rPr>
          <w:sz w:val="24"/>
          <w:szCs w:val="24"/>
        </w:rPr>
        <w:t xml:space="preserve"> Daraus ergibt sich ein Mischverhältnis aus selbstbestimmt und fremdbestimmt.</w:t>
      </w:r>
    </w:p>
    <w:p w14:paraId="5D2E348E" w14:textId="69350A84" w:rsidR="00AF7591" w:rsidRPr="00AF7591" w:rsidRDefault="0033186E" w:rsidP="00AF7591">
      <w:pPr>
        <w:rPr>
          <w:b/>
          <w:bCs/>
          <w:sz w:val="24"/>
          <w:szCs w:val="24"/>
        </w:rPr>
      </w:pPr>
      <w:r>
        <w:rPr>
          <w:b/>
          <w:bCs/>
          <w:sz w:val="24"/>
          <w:szCs w:val="24"/>
        </w:rPr>
        <w:t>4</w:t>
      </w:r>
      <w:r w:rsidR="00AF7591" w:rsidRPr="00AF7591">
        <w:rPr>
          <w:b/>
          <w:bCs/>
          <w:sz w:val="24"/>
          <w:szCs w:val="24"/>
        </w:rPr>
        <w:t>.</w:t>
      </w:r>
      <w:r w:rsidR="00765C16">
        <w:rPr>
          <w:b/>
          <w:bCs/>
          <w:sz w:val="24"/>
          <w:szCs w:val="24"/>
        </w:rPr>
        <w:t>2</w:t>
      </w:r>
      <w:r w:rsidR="00AF7591" w:rsidRPr="00AF7591">
        <w:rPr>
          <w:b/>
          <w:bCs/>
          <w:sz w:val="24"/>
          <w:szCs w:val="24"/>
        </w:rPr>
        <w:t xml:space="preserve">.2 Unsere Arbeit beinhaltet die Förderung folgender Kompetenzen und Fähigkeiten </w:t>
      </w:r>
    </w:p>
    <w:p w14:paraId="37DB7AC8" w14:textId="77777777" w:rsidR="00AF7591" w:rsidRDefault="00AF7591" w:rsidP="00671EA0">
      <w:pPr>
        <w:pStyle w:val="Listenabsatz"/>
        <w:numPr>
          <w:ilvl w:val="0"/>
          <w:numId w:val="2"/>
        </w:numPr>
        <w:rPr>
          <w:sz w:val="24"/>
          <w:szCs w:val="24"/>
        </w:rPr>
      </w:pPr>
      <w:r w:rsidRPr="00AF7591">
        <w:rPr>
          <w:sz w:val="24"/>
          <w:szCs w:val="24"/>
        </w:rPr>
        <w:t>Motivation zur Förderung von Lernbereitschaft und Lernfähigkeit</w:t>
      </w:r>
    </w:p>
    <w:p w14:paraId="039898BF" w14:textId="77777777" w:rsidR="00AF7591" w:rsidRDefault="00AF7591" w:rsidP="00671EA0">
      <w:pPr>
        <w:pStyle w:val="Listenabsatz"/>
        <w:numPr>
          <w:ilvl w:val="0"/>
          <w:numId w:val="2"/>
        </w:numPr>
        <w:rPr>
          <w:sz w:val="24"/>
          <w:szCs w:val="24"/>
        </w:rPr>
      </w:pPr>
      <w:r w:rsidRPr="00AF7591">
        <w:rPr>
          <w:sz w:val="24"/>
          <w:szCs w:val="24"/>
        </w:rPr>
        <w:t>Förderung von Konzentration, Ausdauer und Merkfähigkeit</w:t>
      </w:r>
    </w:p>
    <w:p w14:paraId="1E1E3159" w14:textId="77777777" w:rsidR="00AF7591" w:rsidRDefault="00AF7591" w:rsidP="00671EA0">
      <w:pPr>
        <w:pStyle w:val="Listenabsatz"/>
        <w:numPr>
          <w:ilvl w:val="0"/>
          <w:numId w:val="2"/>
        </w:numPr>
        <w:rPr>
          <w:sz w:val="24"/>
          <w:szCs w:val="24"/>
        </w:rPr>
      </w:pPr>
      <w:r w:rsidRPr="00AF7591">
        <w:rPr>
          <w:sz w:val="24"/>
          <w:szCs w:val="24"/>
        </w:rPr>
        <w:t>Förderung der Sprachbildung im Alltag</w:t>
      </w:r>
    </w:p>
    <w:p w14:paraId="7ED7B6DD" w14:textId="77777777" w:rsidR="00AF7591" w:rsidRDefault="00AF7591" w:rsidP="00671EA0">
      <w:pPr>
        <w:pStyle w:val="Listenabsatz"/>
        <w:numPr>
          <w:ilvl w:val="0"/>
          <w:numId w:val="2"/>
        </w:numPr>
        <w:rPr>
          <w:sz w:val="24"/>
          <w:szCs w:val="24"/>
        </w:rPr>
      </w:pPr>
      <w:r w:rsidRPr="00AF7591">
        <w:rPr>
          <w:sz w:val="24"/>
          <w:szCs w:val="24"/>
        </w:rPr>
        <w:t>Förderung von Empathie, Sozial- und Selbstkompetenz</w:t>
      </w:r>
    </w:p>
    <w:p w14:paraId="7453506B" w14:textId="77777777" w:rsidR="00AF7591" w:rsidRDefault="00AF7591" w:rsidP="00671EA0">
      <w:pPr>
        <w:pStyle w:val="Listenabsatz"/>
        <w:numPr>
          <w:ilvl w:val="0"/>
          <w:numId w:val="2"/>
        </w:numPr>
        <w:rPr>
          <w:sz w:val="24"/>
          <w:szCs w:val="24"/>
        </w:rPr>
      </w:pPr>
      <w:r w:rsidRPr="00AF7591">
        <w:rPr>
          <w:sz w:val="24"/>
          <w:szCs w:val="24"/>
        </w:rPr>
        <w:t>Vermittlung von Werten und Normen / Regeln und Strukturen</w:t>
      </w:r>
    </w:p>
    <w:p w14:paraId="7C66DCD1" w14:textId="77777777" w:rsidR="00AF7591" w:rsidRDefault="00AF7591" w:rsidP="00671EA0">
      <w:pPr>
        <w:pStyle w:val="Listenabsatz"/>
        <w:numPr>
          <w:ilvl w:val="0"/>
          <w:numId w:val="2"/>
        </w:numPr>
        <w:rPr>
          <w:sz w:val="24"/>
          <w:szCs w:val="24"/>
        </w:rPr>
      </w:pPr>
      <w:r w:rsidRPr="00AF7591">
        <w:rPr>
          <w:sz w:val="24"/>
          <w:szCs w:val="24"/>
        </w:rPr>
        <w:t>Förderung der Selbstständigkeit</w:t>
      </w:r>
    </w:p>
    <w:p w14:paraId="50A313E3" w14:textId="0138D598" w:rsidR="00AF7591" w:rsidRPr="00AF7591" w:rsidRDefault="00AF7591" w:rsidP="00671EA0">
      <w:pPr>
        <w:pStyle w:val="Listenabsatz"/>
        <w:numPr>
          <w:ilvl w:val="0"/>
          <w:numId w:val="2"/>
        </w:numPr>
        <w:rPr>
          <w:sz w:val="24"/>
          <w:szCs w:val="24"/>
        </w:rPr>
      </w:pPr>
      <w:r w:rsidRPr="00AF7591">
        <w:rPr>
          <w:sz w:val="24"/>
          <w:szCs w:val="24"/>
        </w:rPr>
        <w:t>Förderung der Motorik</w:t>
      </w:r>
    </w:p>
    <w:p w14:paraId="1B3EBF50" w14:textId="731BCCCC" w:rsidR="00AF7591" w:rsidRPr="00AF7591" w:rsidRDefault="00AF7591" w:rsidP="00AF7591">
      <w:pPr>
        <w:rPr>
          <w:sz w:val="24"/>
          <w:szCs w:val="24"/>
        </w:rPr>
      </w:pPr>
      <w:r w:rsidRPr="00AF7591">
        <w:rPr>
          <w:sz w:val="24"/>
          <w:szCs w:val="24"/>
        </w:rPr>
        <w:t xml:space="preserve">Ein weiterer </w:t>
      </w:r>
      <w:r w:rsidR="00E10CA4">
        <w:rPr>
          <w:sz w:val="24"/>
          <w:szCs w:val="24"/>
        </w:rPr>
        <w:t>w</w:t>
      </w:r>
      <w:r w:rsidRPr="00AF7591">
        <w:rPr>
          <w:sz w:val="24"/>
          <w:szCs w:val="24"/>
        </w:rPr>
        <w:t>esentlicher Punkt unserer Arbeit ist die interdisziplinäre Arbeit mit externen Institutionen:</w:t>
      </w:r>
    </w:p>
    <w:p w14:paraId="0BBDC364" w14:textId="77777777" w:rsidR="00AF7591" w:rsidRDefault="00AF7591" w:rsidP="00671EA0">
      <w:pPr>
        <w:pStyle w:val="Listenabsatz"/>
        <w:numPr>
          <w:ilvl w:val="0"/>
          <w:numId w:val="3"/>
        </w:numPr>
        <w:rPr>
          <w:sz w:val="24"/>
          <w:szCs w:val="24"/>
        </w:rPr>
      </w:pPr>
      <w:r w:rsidRPr="00AF7591">
        <w:rPr>
          <w:sz w:val="24"/>
          <w:szCs w:val="24"/>
        </w:rPr>
        <w:t>Kooperationen mit den umliegenden Grundschulen</w:t>
      </w:r>
    </w:p>
    <w:p w14:paraId="256978F2" w14:textId="77777777" w:rsidR="00AF7591" w:rsidRDefault="00AF7591" w:rsidP="00671EA0">
      <w:pPr>
        <w:pStyle w:val="Listenabsatz"/>
        <w:numPr>
          <w:ilvl w:val="0"/>
          <w:numId w:val="3"/>
        </w:numPr>
        <w:rPr>
          <w:sz w:val="24"/>
          <w:szCs w:val="24"/>
        </w:rPr>
      </w:pPr>
      <w:r w:rsidRPr="00AF7591">
        <w:rPr>
          <w:sz w:val="24"/>
          <w:szCs w:val="24"/>
        </w:rPr>
        <w:t>Kontakt-Training mit dem Familienzentrum Eggebek</w:t>
      </w:r>
    </w:p>
    <w:p w14:paraId="03BCE25D" w14:textId="77777777" w:rsidR="00AF7591" w:rsidRDefault="00AF7591" w:rsidP="00671EA0">
      <w:pPr>
        <w:pStyle w:val="Listenabsatz"/>
        <w:numPr>
          <w:ilvl w:val="0"/>
          <w:numId w:val="3"/>
        </w:numPr>
        <w:rPr>
          <w:sz w:val="24"/>
          <w:szCs w:val="24"/>
        </w:rPr>
      </w:pPr>
      <w:r w:rsidRPr="00AF7591">
        <w:rPr>
          <w:sz w:val="24"/>
          <w:szCs w:val="24"/>
        </w:rPr>
        <w:t>Kooperationen mit den Förderzentren Schleswig und Tarp</w:t>
      </w:r>
    </w:p>
    <w:p w14:paraId="2964CB7B" w14:textId="77777777" w:rsidR="00AF7591" w:rsidRDefault="00AF7591" w:rsidP="00671EA0">
      <w:pPr>
        <w:pStyle w:val="Listenabsatz"/>
        <w:numPr>
          <w:ilvl w:val="0"/>
          <w:numId w:val="3"/>
        </w:numPr>
        <w:rPr>
          <w:sz w:val="24"/>
          <w:szCs w:val="24"/>
        </w:rPr>
      </w:pPr>
      <w:r w:rsidRPr="00AF7591">
        <w:rPr>
          <w:sz w:val="24"/>
          <w:szCs w:val="24"/>
        </w:rPr>
        <w:t>Kooperationen mit heilpädagogischen Anbietern</w:t>
      </w:r>
    </w:p>
    <w:p w14:paraId="513E1D5A" w14:textId="36139C6D" w:rsidR="00AF7591" w:rsidRPr="00AF7591" w:rsidRDefault="00AF7591" w:rsidP="00671EA0">
      <w:pPr>
        <w:pStyle w:val="Listenabsatz"/>
        <w:numPr>
          <w:ilvl w:val="0"/>
          <w:numId w:val="3"/>
        </w:numPr>
        <w:rPr>
          <w:sz w:val="24"/>
          <w:szCs w:val="24"/>
        </w:rPr>
      </w:pPr>
      <w:r w:rsidRPr="00AF7591">
        <w:rPr>
          <w:sz w:val="24"/>
          <w:szCs w:val="24"/>
        </w:rPr>
        <w:t>Kooperationen mit weiteren externen Fachkräften</w:t>
      </w:r>
      <w:r w:rsidRPr="00AF7591">
        <w:rPr>
          <w:sz w:val="24"/>
          <w:szCs w:val="24"/>
        </w:rPr>
        <w:br/>
      </w:r>
    </w:p>
    <w:p w14:paraId="56F8F5DD" w14:textId="5DB8BD75" w:rsidR="00AF7591" w:rsidRPr="00AF7591" w:rsidRDefault="0033186E" w:rsidP="00652222">
      <w:pPr>
        <w:rPr>
          <w:b/>
          <w:bCs/>
          <w:sz w:val="24"/>
          <w:szCs w:val="24"/>
        </w:rPr>
      </w:pPr>
      <w:r>
        <w:rPr>
          <w:b/>
          <w:bCs/>
          <w:sz w:val="24"/>
          <w:szCs w:val="24"/>
        </w:rPr>
        <w:t>4</w:t>
      </w:r>
      <w:r w:rsidR="00AF7591" w:rsidRPr="00AF7591">
        <w:rPr>
          <w:b/>
          <w:bCs/>
          <w:sz w:val="24"/>
          <w:szCs w:val="24"/>
        </w:rPr>
        <w:t>.</w:t>
      </w:r>
      <w:r w:rsidR="00765C16">
        <w:rPr>
          <w:b/>
          <w:bCs/>
          <w:sz w:val="24"/>
          <w:szCs w:val="24"/>
        </w:rPr>
        <w:t>2</w:t>
      </w:r>
      <w:r w:rsidR="00AF7591" w:rsidRPr="00AF7591">
        <w:rPr>
          <w:b/>
          <w:bCs/>
          <w:sz w:val="24"/>
          <w:szCs w:val="24"/>
        </w:rPr>
        <w:t>.3 Rahmenbedingungen</w:t>
      </w:r>
    </w:p>
    <w:p w14:paraId="27FCF5E7" w14:textId="2DCABD9B" w:rsidR="00AF7591" w:rsidRPr="00AF7591" w:rsidRDefault="00AF7591" w:rsidP="00652222">
      <w:pPr>
        <w:rPr>
          <w:sz w:val="24"/>
          <w:szCs w:val="24"/>
        </w:rPr>
      </w:pPr>
      <w:r w:rsidRPr="00AF7591">
        <w:rPr>
          <w:sz w:val="24"/>
          <w:szCs w:val="24"/>
        </w:rPr>
        <w:t>In der Regelgruppe werden grundsätzlich bis zu 20 Kinder, im Alter zwischen drei und sechs Jahren von zwei pädagogischen Fachkräften betreut. Die Gruppe hat im Haus ihren Gruppenraum, in dem die Kinder sich in der täglichen Betreuung aufhalten. Außerdem nutzen die Kinder die Küche und das Außengelände des Kindergartens. Zusätzlich wird die angrenzende Bewegungshalle des TSV Bollingstedt</w:t>
      </w:r>
      <w:r w:rsidR="002B3CC8">
        <w:rPr>
          <w:sz w:val="24"/>
          <w:szCs w:val="24"/>
        </w:rPr>
        <w:t>-Gammellund</w:t>
      </w:r>
      <w:r w:rsidRPr="00AF7591">
        <w:rPr>
          <w:sz w:val="24"/>
          <w:szCs w:val="24"/>
        </w:rPr>
        <w:t xml:space="preserve"> mitgenutzt.</w:t>
      </w:r>
      <w:r w:rsidRPr="00AF7591">
        <w:rPr>
          <w:sz w:val="24"/>
          <w:szCs w:val="24"/>
        </w:rPr>
        <w:br/>
      </w:r>
    </w:p>
    <w:p w14:paraId="2E7277DC" w14:textId="5C8133DE" w:rsidR="00AF7591" w:rsidRPr="00AF7591" w:rsidRDefault="0033186E" w:rsidP="00652222">
      <w:pPr>
        <w:rPr>
          <w:b/>
          <w:bCs/>
          <w:sz w:val="24"/>
          <w:szCs w:val="24"/>
        </w:rPr>
      </w:pPr>
      <w:r>
        <w:rPr>
          <w:b/>
          <w:bCs/>
          <w:sz w:val="24"/>
          <w:szCs w:val="24"/>
        </w:rPr>
        <w:t>4</w:t>
      </w:r>
      <w:r w:rsidR="00AF7591" w:rsidRPr="00AF7591">
        <w:rPr>
          <w:b/>
          <w:bCs/>
          <w:sz w:val="24"/>
          <w:szCs w:val="24"/>
        </w:rPr>
        <w:t>.</w:t>
      </w:r>
      <w:r w:rsidR="00765C16">
        <w:rPr>
          <w:b/>
          <w:bCs/>
          <w:sz w:val="24"/>
          <w:szCs w:val="24"/>
        </w:rPr>
        <w:t>2</w:t>
      </w:r>
      <w:r w:rsidR="00AF7591" w:rsidRPr="00AF7591">
        <w:rPr>
          <w:b/>
          <w:bCs/>
          <w:sz w:val="24"/>
          <w:szCs w:val="24"/>
        </w:rPr>
        <w:t>.4 Beispiel Tagesablauf</w:t>
      </w:r>
    </w:p>
    <w:p w14:paraId="786CFDB2" w14:textId="15CFD652" w:rsidR="00AF7591" w:rsidRPr="00AF7591" w:rsidRDefault="00AF7591" w:rsidP="00652222">
      <w:pPr>
        <w:rPr>
          <w:sz w:val="24"/>
          <w:szCs w:val="24"/>
        </w:rPr>
      </w:pPr>
      <w:r w:rsidRPr="00AF7591">
        <w:rPr>
          <w:sz w:val="24"/>
          <w:szCs w:val="24"/>
        </w:rPr>
        <w:t>7:00</w:t>
      </w:r>
      <w:r w:rsidR="00E10CA4">
        <w:rPr>
          <w:sz w:val="24"/>
          <w:szCs w:val="24"/>
        </w:rPr>
        <w:t xml:space="preserve"> </w:t>
      </w:r>
      <w:r w:rsidRPr="00AF7591">
        <w:rPr>
          <w:sz w:val="24"/>
          <w:szCs w:val="24"/>
        </w:rPr>
        <w:t>-</w:t>
      </w:r>
      <w:r w:rsidR="00E10CA4">
        <w:rPr>
          <w:sz w:val="24"/>
          <w:szCs w:val="24"/>
        </w:rPr>
        <w:t xml:space="preserve"> 7</w:t>
      </w:r>
      <w:r w:rsidRPr="00AF7591">
        <w:rPr>
          <w:sz w:val="24"/>
          <w:szCs w:val="24"/>
        </w:rPr>
        <w:t xml:space="preserve">:30 Uhr: </w:t>
      </w:r>
      <w:r w:rsidR="00652222">
        <w:rPr>
          <w:sz w:val="24"/>
          <w:szCs w:val="24"/>
        </w:rPr>
        <w:tab/>
      </w:r>
      <w:r w:rsidR="00E10CA4">
        <w:rPr>
          <w:sz w:val="24"/>
          <w:szCs w:val="24"/>
        </w:rPr>
        <w:t>Frühbetreuung aller</w:t>
      </w:r>
      <w:r w:rsidRPr="00AF7591">
        <w:rPr>
          <w:sz w:val="24"/>
          <w:szCs w:val="24"/>
        </w:rPr>
        <w:t xml:space="preserve"> Kinder</w:t>
      </w:r>
      <w:r w:rsidR="00E10CA4">
        <w:rPr>
          <w:sz w:val="24"/>
          <w:szCs w:val="24"/>
        </w:rPr>
        <w:t xml:space="preserve"> in altersgemischter Form</w:t>
      </w:r>
      <w:r w:rsidRPr="00AF7591">
        <w:rPr>
          <w:sz w:val="24"/>
          <w:szCs w:val="24"/>
        </w:rPr>
        <w:br/>
        <w:t>7:00</w:t>
      </w:r>
      <w:r w:rsidR="00E10CA4">
        <w:rPr>
          <w:sz w:val="24"/>
          <w:szCs w:val="24"/>
        </w:rPr>
        <w:t xml:space="preserve"> </w:t>
      </w:r>
      <w:r w:rsidRPr="00AF7591">
        <w:rPr>
          <w:sz w:val="24"/>
          <w:szCs w:val="24"/>
        </w:rPr>
        <w:t>-</w:t>
      </w:r>
      <w:r w:rsidR="00E10CA4">
        <w:rPr>
          <w:sz w:val="24"/>
          <w:szCs w:val="24"/>
        </w:rPr>
        <w:t xml:space="preserve"> </w:t>
      </w:r>
      <w:r w:rsidRPr="00AF7591">
        <w:rPr>
          <w:sz w:val="24"/>
          <w:szCs w:val="24"/>
        </w:rPr>
        <w:t>9:30 Uhr:</w:t>
      </w:r>
      <w:r w:rsidR="00652222">
        <w:rPr>
          <w:sz w:val="24"/>
          <w:szCs w:val="24"/>
        </w:rPr>
        <w:tab/>
      </w:r>
      <w:r w:rsidR="00E10CA4">
        <w:rPr>
          <w:sz w:val="24"/>
          <w:szCs w:val="24"/>
        </w:rPr>
        <w:t xml:space="preserve">Ankunft </w:t>
      </w:r>
      <w:r w:rsidR="000A3EB2">
        <w:rPr>
          <w:sz w:val="24"/>
          <w:szCs w:val="24"/>
        </w:rPr>
        <w:t xml:space="preserve">der Kinder </w:t>
      </w:r>
      <w:r w:rsidRPr="00AF7591">
        <w:rPr>
          <w:sz w:val="24"/>
          <w:szCs w:val="24"/>
        </w:rPr>
        <w:t>Freies Frühstück und Freispielzeit</w:t>
      </w:r>
      <w:r w:rsidRPr="00AF7591">
        <w:rPr>
          <w:sz w:val="24"/>
          <w:szCs w:val="24"/>
        </w:rPr>
        <w:br/>
        <w:t>9:30</w:t>
      </w:r>
      <w:r w:rsidR="00E10CA4">
        <w:rPr>
          <w:sz w:val="24"/>
          <w:szCs w:val="24"/>
        </w:rPr>
        <w:t xml:space="preserve"> </w:t>
      </w:r>
      <w:r w:rsidRPr="00AF7591">
        <w:rPr>
          <w:sz w:val="24"/>
          <w:szCs w:val="24"/>
        </w:rPr>
        <w:t>-</w:t>
      </w:r>
      <w:r w:rsidR="00E10CA4">
        <w:rPr>
          <w:sz w:val="24"/>
          <w:szCs w:val="24"/>
        </w:rPr>
        <w:t xml:space="preserve"> </w:t>
      </w:r>
      <w:r w:rsidRPr="00AF7591">
        <w:rPr>
          <w:sz w:val="24"/>
          <w:szCs w:val="24"/>
        </w:rPr>
        <w:t xml:space="preserve">10:00 Uhr: </w:t>
      </w:r>
      <w:r w:rsidR="00652222">
        <w:rPr>
          <w:sz w:val="24"/>
          <w:szCs w:val="24"/>
        </w:rPr>
        <w:tab/>
      </w:r>
      <w:r w:rsidRPr="00AF7591">
        <w:rPr>
          <w:sz w:val="24"/>
          <w:szCs w:val="24"/>
        </w:rPr>
        <w:t>Morgenkreis</w:t>
      </w:r>
      <w:r w:rsidRPr="00AF7591">
        <w:rPr>
          <w:sz w:val="24"/>
          <w:szCs w:val="24"/>
        </w:rPr>
        <w:br/>
        <w:t>10:00</w:t>
      </w:r>
      <w:r w:rsidR="00E10CA4">
        <w:rPr>
          <w:sz w:val="24"/>
          <w:szCs w:val="24"/>
        </w:rPr>
        <w:t xml:space="preserve"> </w:t>
      </w:r>
      <w:r w:rsidRPr="00AF7591">
        <w:rPr>
          <w:sz w:val="24"/>
          <w:szCs w:val="24"/>
        </w:rPr>
        <w:t>-</w:t>
      </w:r>
      <w:r w:rsidR="00E10CA4">
        <w:rPr>
          <w:sz w:val="24"/>
          <w:szCs w:val="24"/>
        </w:rPr>
        <w:t xml:space="preserve"> </w:t>
      </w:r>
      <w:r w:rsidRPr="00AF7591">
        <w:rPr>
          <w:sz w:val="24"/>
          <w:szCs w:val="24"/>
        </w:rPr>
        <w:t xml:space="preserve">12:00 Uhr: </w:t>
      </w:r>
      <w:r w:rsidR="00652222">
        <w:rPr>
          <w:sz w:val="24"/>
          <w:szCs w:val="24"/>
        </w:rPr>
        <w:tab/>
      </w:r>
      <w:r w:rsidRPr="00AF7591">
        <w:rPr>
          <w:sz w:val="24"/>
          <w:szCs w:val="24"/>
        </w:rPr>
        <w:t>Aktivitäten wie Turnhalle, Spielplatz, Ausflug oder Freispiel</w:t>
      </w:r>
      <w:r w:rsidRPr="00AF7591">
        <w:rPr>
          <w:sz w:val="24"/>
          <w:szCs w:val="24"/>
        </w:rPr>
        <w:br/>
        <w:t>12:00</w:t>
      </w:r>
      <w:r w:rsidR="00E10CA4">
        <w:rPr>
          <w:sz w:val="24"/>
          <w:szCs w:val="24"/>
        </w:rPr>
        <w:t xml:space="preserve"> </w:t>
      </w:r>
      <w:r w:rsidRPr="00AF7591">
        <w:rPr>
          <w:sz w:val="24"/>
          <w:szCs w:val="24"/>
        </w:rPr>
        <w:t>-</w:t>
      </w:r>
      <w:r w:rsidR="00E10CA4">
        <w:rPr>
          <w:sz w:val="24"/>
          <w:szCs w:val="24"/>
        </w:rPr>
        <w:t xml:space="preserve"> </w:t>
      </w:r>
      <w:r w:rsidRPr="00AF7591">
        <w:rPr>
          <w:sz w:val="24"/>
          <w:szCs w:val="24"/>
        </w:rPr>
        <w:t xml:space="preserve">12:30 Uhr: </w:t>
      </w:r>
      <w:r w:rsidR="00652222">
        <w:rPr>
          <w:sz w:val="24"/>
          <w:szCs w:val="24"/>
        </w:rPr>
        <w:tab/>
      </w:r>
      <w:r w:rsidRPr="00AF7591">
        <w:rPr>
          <w:sz w:val="24"/>
          <w:szCs w:val="24"/>
        </w:rPr>
        <w:t>Mittagessen und Freispiel für Kinder,</w:t>
      </w:r>
      <w:r w:rsidR="00652222">
        <w:rPr>
          <w:sz w:val="24"/>
          <w:szCs w:val="24"/>
        </w:rPr>
        <w:t xml:space="preserve"> </w:t>
      </w:r>
      <w:r w:rsidRPr="00AF7591">
        <w:rPr>
          <w:sz w:val="24"/>
          <w:szCs w:val="24"/>
        </w:rPr>
        <w:t>die nicht am Mittagessen</w:t>
      </w:r>
      <w:r w:rsidR="00652222">
        <w:rPr>
          <w:sz w:val="24"/>
          <w:szCs w:val="24"/>
        </w:rPr>
        <w:t xml:space="preserve">             </w:t>
      </w:r>
      <w:r w:rsidR="00E10CA4">
        <w:rPr>
          <w:sz w:val="24"/>
          <w:szCs w:val="24"/>
        </w:rPr>
        <w:t xml:space="preserve">            </w:t>
      </w:r>
      <w:r w:rsidR="00F203C7">
        <w:rPr>
          <w:sz w:val="24"/>
          <w:szCs w:val="24"/>
        </w:rPr>
        <w:t xml:space="preserve">   </w:t>
      </w:r>
      <w:r w:rsidRPr="00AF7591">
        <w:rPr>
          <w:sz w:val="24"/>
          <w:szCs w:val="24"/>
        </w:rPr>
        <w:t>teilnehmen</w:t>
      </w:r>
      <w:r w:rsidRPr="00AF7591">
        <w:rPr>
          <w:sz w:val="24"/>
          <w:szCs w:val="24"/>
        </w:rPr>
        <w:br/>
      </w:r>
      <w:r w:rsidRPr="00AF7591">
        <w:rPr>
          <w:sz w:val="24"/>
          <w:szCs w:val="24"/>
        </w:rPr>
        <w:lastRenderedPageBreak/>
        <w:t xml:space="preserve">12:30-12:45 Uhr: </w:t>
      </w:r>
      <w:r w:rsidR="00652222">
        <w:rPr>
          <w:sz w:val="24"/>
          <w:szCs w:val="24"/>
        </w:rPr>
        <w:tab/>
      </w:r>
      <w:r w:rsidRPr="00AF7591">
        <w:rPr>
          <w:sz w:val="24"/>
          <w:szCs w:val="24"/>
        </w:rPr>
        <w:t>Aufräumen der Gruppe und Abholzeit der Kinder</w:t>
      </w:r>
      <w:r w:rsidRPr="00AF7591">
        <w:rPr>
          <w:sz w:val="24"/>
          <w:szCs w:val="24"/>
        </w:rPr>
        <w:br/>
        <w:t>12:</w:t>
      </w:r>
      <w:r w:rsidR="00E10CA4">
        <w:rPr>
          <w:sz w:val="24"/>
          <w:szCs w:val="24"/>
        </w:rPr>
        <w:t xml:space="preserve">30 </w:t>
      </w:r>
      <w:r w:rsidRPr="00AF7591">
        <w:rPr>
          <w:sz w:val="24"/>
          <w:szCs w:val="24"/>
        </w:rPr>
        <w:t xml:space="preserve">-15:00 Uhr: </w:t>
      </w:r>
      <w:r w:rsidR="00652222">
        <w:rPr>
          <w:sz w:val="24"/>
          <w:szCs w:val="24"/>
        </w:rPr>
        <w:tab/>
      </w:r>
      <w:r w:rsidRPr="00AF7591">
        <w:rPr>
          <w:sz w:val="24"/>
          <w:szCs w:val="24"/>
        </w:rPr>
        <w:t>Nachmittagsbetreuung der Kinder und Freispiel</w:t>
      </w:r>
    </w:p>
    <w:p w14:paraId="2D6AA317" w14:textId="77777777" w:rsidR="00AF7591" w:rsidRDefault="00AF7591" w:rsidP="00AF7591">
      <w:pPr>
        <w:rPr>
          <w:rFonts w:cstheme="minorHAnsi"/>
          <w:sz w:val="24"/>
          <w:szCs w:val="24"/>
        </w:rPr>
      </w:pPr>
    </w:p>
    <w:p w14:paraId="4A426085" w14:textId="693AC6BA" w:rsidR="004C1CE7" w:rsidRPr="00765C16" w:rsidRDefault="0033186E" w:rsidP="00AF7591">
      <w:pPr>
        <w:rPr>
          <w:rFonts w:cstheme="minorHAnsi"/>
          <w:b/>
          <w:bCs/>
          <w:sz w:val="28"/>
          <w:szCs w:val="28"/>
        </w:rPr>
      </w:pPr>
      <w:r w:rsidRPr="00765C16">
        <w:rPr>
          <w:rFonts w:cstheme="minorHAnsi"/>
          <w:b/>
          <w:bCs/>
          <w:sz w:val="28"/>
          <w:szCs w:val="28"/>
        </w:rPr>
        <w:t>4</w:t>
      </w:r>
      <w:r w:rsidR="00AF7591" w:rsidRPr="00765C16">
        <w:rPr>
          <w:rFonts w:cstheme="minorHAnsi"/>
          <w:b/>
          <w:bCs/>
          <w:sz w:val="28"/>
          <w:szCs w:val="28"/>
        </w:rPr>
        <w:t>.</w:t>
      </w:r>
      <w:r w:rsidR="00765C16" w:rsidRPr="00765C16">
        <w:rPr>
          <w:rFonts w:cstheme="minorHAnsi"/>
          <w:b/>
          <w:bCs/>
          <w:sz w:val="28"/>
          <w:szCs w:val="28"/>
        </w:rPr>
        <w:t>3</w:t>
      </w:r>
      <w:r w:rsidR="00AF7591" w:rsidRPr="00765C16">
        <w:rPr>
          <w:rFonts w:cstheme="minorHAnsi"/>
          <w:b/>
          <w:bCs/>
          <w:sz w:val="28"/>
          <w:szCs w:val="28"/>
        </w:rPr>
        <w:t xml:space="preserve"> </w:t>
      </w:r>
      <w:r w:rsidR="004C1CE7" w:rsidRPr="00765C16">
        <w:rPr>
          <w:rFonts w:cstheme="minorHAnsi"/>
          <w:b/>
          <w:bCs/>
          <w:sz w:val="28"/>
          <w:szCs w:val="28"/>
        </w:rPr>
        <w:t>Natur- und Bewegungsgruppe</w:t>
      </w:r>
    </w:p>
    <w:p w14:paraId="13DED737" w14:textId="164557BE" w:rsidR="00765C16" w:rsidRDefault="00765C16" w:rsidP="00765C16">
      <w:pPr>
        <w:spacing w:after="0"/>
        <w:rPr>
          <w:rFonts w:cstheme="minorHAnsi"/>
          <w:sz w:val="24"/>
          <w:szCs w:val="24"/>
        </w:rPr>
      </w:pPr>
      <w:r>
        <w:rPr>
          <w:rFonts w:cstheme="minorHAnsi"/>
          <w:sz w:val="24"/>
          <w:szCs w:val="24"/>
        </w:rPr>
        <w:t xml:space="preserve">Die </w:t>
      </w:r>
      <w:r w:rsidR="003452C4">
        <w:rPr>
          <w:rFonts w:cstheme="minorHAnsi"/>
          <w:sz w:val="24"/>
          <w:szCs w:val="24"/>
        </w:rPr>
        <w:t xml:space="preserve">pädagogischen Fachkräfte der </w:t>
      </w:r>
      <w:r>
        <w:rPr>
          <w:rFonts w:cstheme="minorHAnsi"/>
          <w:sz w:val="24"/>
          <w:szCs w:val="24"/>
        </w:rPr>
        <w:t>Natur und Bewegungsgruppe ha</w:t>
      </w:r>
      <w:r w:rsidR="003452C4">
        <w:rPr>
          <w:rFonts w:cstheme="minorHAnsi"/>
          <w:sz w:val="24"/>
          <w:szCs w:val="24"/>
        </w:rPr>
        <w:t>ben</w:t>
      </w:r>
      <w:r>
        <w:rPr>
          <w:rFonts w:cstheme="minorHAnsi"/>
          <w:sz w:val="24"/>
          <w:szCs w:val="24"/>
        </w:rPr>
        <w:t xml:space="preserve"> ein eigenständiges Konzept entwickelt,</w:t>
      </w:r>
      <w:r w:rsidR="003452C4">
        <w:rPr>
          <w:rFonts w:cstheme="minorHAnsi"/>
          <w:sz w:val="24"/>
          <w:szCs w:val="24"/>
        </w:rPr>
        <w:t xml:space="preserve"> </w:t>
      </w:r>
      <w:r>
        <w:rPr>
          <w:rFonts w:cstheme="minorHAnsi"/>
          <w:sz w:val="24"/>
          <w:szCs w:val="24"/>
        </w:rPr>
        <w:t>welches im Anhang</w:t>
      </w:r>
      <w:r w:rsidR="003452C4">
        <w:rPr>
          <w:rFonts w:cstheme="minorHAnsi"/>
          <w:sz w:val="24"/>
          <w:szCs w:val="24"/>
        </w:rPr>
        <w:t xml:space="preserve"> zu finden ist.</w:t>
      </w:r>
    </w:p>
    <w:p w14:paraId="75B7A595" w14:textId="77777777" w:rsidR="007710A3" w:rsidRDefault="007710A3" w:rsidP="007710A3">
      <w:pPr>
        <w:rPr>
          <w:rFonts w:cstheme="minorHAnsi"/>
          <w:sz w:val="24"/>
          <w:szCs w:val="24"/>
        </w:rPr>
      </w:pPr>
    </w:p>
    <w:p w14:paraId="0D65EF3B" w14:textId="420A5DFE" w:rsidR="007710A3" w:rsidRPr="00E70830" w:rsidRDefault="0033186E" w:rsidP="007710A3">
      <w:pPr>
        <w:rPr>
          <w:rFonts w:cstheme="minorHAnsi"/>
          <w:b/>
          <w:bCs/>
          <w:sz w:val="28"/>
          <w:szCs w:val="28"/>
        </w:rPr>
      </w:pPr>
      <w:r>
        <w:rPr>
          <w:rFonts w:cstheme="minorHAnsi"/>
          <w:b/>
          <w:bCs/>
          <w:sz w:val="28"/>
          <w:szCs w:val="28"/>
        </w:rPr>
        <w:t>5</w:t>
      </w:r>
      <w:r w:rsidR="007710A3" w:rsidRPr="00E70830">
        <w:rPr>
          <w:rFonts w:cstheme="minorHAnsi"/>
          <w:b/>
          <w:bCs/>
          <w:sz w:val="28"/>
          <w:szCs w:val="28"/>
        </w:rPr>
        <w:t xml:space="preserve">. </w:t>
      </w:r>
      <w:r w:rsidR="004C1CE7" w:rsidRPr="00E70830">
        <w:rPr>
          <w:rFonts w:cstheme="minorHAnsi"/>
          <w:b/>
          <w:bCs/>
          <w:sz w:val="28"/>
          <w:szCs w:val="28"/>
        </w:rPr>
        <w:t>Unsere pädagogische Arbeit</w:t>
      </w:r>
    </w:p>
    <w:p w14:paraId="2381EAFB" w14:textId="6F7FAC8C" w:rsidR="007710A3" w:rsidRPr="00652222" w:rsidRDefault="0033186E" w:rsidP="007710A3">
      <w:pPr>
        <w:rPr>
          <w:rFonts w:cstheme="minorHAnsi"/>
          <w:b/>
          <w:bCs/>
          <w:sz w:val="24"/>
          <w:szCs w:val="24"/>
        </w:rPr>
      </w:pPr>
      <w:r>
        <w:rPr>
          <w:rFonts w:cstheme="minorHAnsi"/>
          <w:b/>
          <w:bCs/>
          <w:sz w:val="24"/>
          <w:szCs w:val="24"/>
        </w:rPr>
        <w:t>5</w:t>
      </w:r>
      <w:r w:rsidR="007710A3" w:rsidRPr="00652222">
        <w:rPr>
          <w:rFonts w:cstheme="minorHAnsi"/>
          <w:b/>
          <w:bCs/>
          <w:sz w:val="24"/>
          <w:szCs w:val="24"/>
        </w:rPr>
        <w:t xml:space="preserve">.1 </w:t>
      </w:r>
      <w:r w:rsidR="004C1CE7" w:rsidRPr="00652222">
        <w:rPr>
          <w:rFonts w:cstheme="minorHAnsi"/>
          <w:b/>
          <w:bCs/>
          <w:sz w:val="24"/>
          <w:szCs w:val="24"/>
        </w:rPr>
        <w:t>Unser Bild vom Kind</w:t>
      </w:r>
    </w:p>
    <w:p w14:paraId="49E84DE0" w14:textId="77777777" w:rsidR="00652222" w:rsidRPr="00652222" w:rsidRDefault="00652222" w:rsidP="00652222">
      <w:pPr>
        <w:rPr>
          <w:sz w:val="24"/>
          <w:szCs w:val="24"/>
        </w:rPr>
      </w:pPr>
      <w:r w:rsidRPr="00652222">
        <w:rPr>
          <w:sz w:val="24"/>
          <w:szCs w:val="24"/>
        </w:rPr>
        <w:t>Jedes Kind ist eine individuelle Persönlichkeit mit eigenen Fähigkeiten, Talenten und Fertigkeiten. Die natürliche Neugierde des Kindes, weckt die Lernfreude eines jeden Kindes. Durch speziell angepasste Angebote erwerben die Kinder weitere relevante Kompetenzen. Kinder sind Akteure ihrer eigenen Entwicklung und brauchen Leistungsanforderungen die angemessen sind.</w:t>
      </w:r>
    </w:p>
    <w:p w14:paraId="700064BC" w14:textId="77777777" w:rsidR="00652222" w:rsidRPr="00652222" w:rsidRDefault="00652222" w:rsidP="00652222">
      <w:pPr>
        <w:rPr>
          <w:sz w:val="24"/>
          <w:szCs w:val="24"/>
        </w:rPr>
      </w:pPr>
      <w:r w:rsidRPr="00652222">
        <w:rPr>
          <w:sz w:val="24"/>
          <w:szCs w:val="24"/>
        </w:rPr>
        <w:t>Das Kind braucht die Möglichkeit spielerisch zu forschen und zu entdecken. Hierbei wird das Kind vom Fachpersonal begleitet.</w:t>
      </w:r>
    </w:p>
    <w:p w14:paraId="5A2582BF" w14:textId="77777777" w:rsidR="00652222" w:rsidRPr="00652222" w:rsidRDefault="00652222" w:rsidP="00652222">
      <w:pPr>
        <w:rPr>
          <w:sz w:val="24"/>
          <w:szCs w:val="24"/>
        </w:rPr>
      </w:pPr>
      <w:r w:rsidRPr="00652222">
        <w:rPr>
          <w:sz w:val="24"/>
          <w:szCs w:val="24"/>
        </w:rPr>
        <w:t>Kinder brauchen….</w:t>
      </w:r>
    </w:p>
    <w:p w14:paraId="6C15BC5D" w14:textId="77777777" w:rsidR="00652222" w:rsidRPr="00652222" w:rsidRDefault="00652222" w:rsidP="00671EA0">
      <w:pPr>
        <w:pStyle w:val="Listenabsatz"/>
        <w:numPr>
          <w:ilvl w:val="0"/>
          <w:numId w:val="4"/>
        </w:numPr>
        <w:rPr>
          <w:sz w:val="24"/>
          <w:szCs w:val="24"/>
        </w:rPr>
      </w:pPr>
      <w:r w:rsidRPr="00652222">
        <w:rPr>
          <w:sz w:val="24"/>
          <w:szCs w:val="24"/>
        </w:rPr>
        <w:t>Aufgaben an denen sie wachsen können</w:t>
      </w:r>
    </w:p>
    <w:p w14:paraId="18E839F8" w14:textId="77777777" w:rsidR="00652222" w:rsidRPr="00652222" w:rsidRDefault="00652222" w:rsidP="00671EA0">
      <w:pPr>
        <w:pStyle w:val="Listenabsatz"/>
        <w:numPr>
          <w:ilvl w:val="0"/>
          <w:numId w:val="4"/>
        </w:numPr>
        <w:rPr>
          <w:sz w:val="24"/>
          <w:szCs w:val="24"/>
        </w:rPr>
      </w:pPr>
      <w:r w:rsidRPr="00652222">
        <w:rPr>
          <w:sz w:val="24"/>
          <w:szCs w:val="24"/>
        </w:rPr>
        <w:t>Vorbilder an denen sie sich orientieren können</w:t>
      </w:r>
    </w:p>
    <w:p w14:paraId="69CB4478" w14:textId="72671551" w:rsidR="00652222" w:rsidRPr="00652222" w:rsidRDefault="00652222" w:rsidP="00671EA0">
      <w:pPr>
        <w:pStyle w:val="Listenabsatz"/>
        <w:numPr>
          <w:ilvl w:val="0"/>
          <w:numId w:val="4"/>
        </w:numPr>
        <w:rPr>
          <w:sz w:val="24"/>
          <w:szCs w:val="24"/>
        </w:rPr>
      </w:pPr>
      <w:r w:rsidRPr="00652222">
        <w:rPr>
          <w:sz w:val="24"/>
          <w:szCs w:val="24"/>
        </w:rPr>
        <w:t>Und eine Gemeinschaft, in der sie sich aufgehoben fühlen, um angstfrei die Welt zu entdecken.</w:t>
      </w:r>
    </w:p>
    <w:p w14:paraId="360E9A11" w14:textId="77777777" w:rsidR="00652222" w:rsidRPr="00652222" w:rsidRDefault="00652222" w:rsidP="0032040A">
      <w:pPr>
        <w:spacing w:after="0"/>
        <w:jc w:val="center"/>
        <w:rPr>
          <w:i/>
          <w:iCs/>
          <w:sz w:val="24"/>
          <w:szCs w:val="24"/>
        </w:rPr>
      </w:pPr>
      <w:r w:rsidRPr="00652222">
        <w:rPr>
          <w:i/>
          <w:iCs/>
          <w:sz w:val="24"/>
          <w:szCs w:val="24"/>
        </w:rPr>
        <w:t>„Kinder sind wie Schmetterlinge im Wind.</w:t>
      </w:r>
    </w:p>
    <w:p w14:paraId="69395C49" w14:textId="71B93D14" w:rsidR="00652222" w:rsidRPr="00652222" w:rsidRDefault="00652222" w:rsidP="0032040A">
      <w:pPr>
        <w:spacing w:after="0"/>
        <w:jc w:val="center"/>
        <w:rPr>
          <w:i/>
          <w:iCs/>
          <w:sz w:val="24"/>
          <w:szCs w:val="24"/>
        </w:rPr>
      </w:pPr>
      <w:r w:rsidRPr="00652222">
        <w:rPr>
          <w:i/>
          <w:iCs/>
          <w:sz w:val="24"/>
          <w:szCs w:val="24"/>
        </w:rPr>
        <w:t xml:space="preserve">Einige können höher </w:t>
      </w:r>
      <w:r w:rsidR="00163953">
        <w:rPr>
          <w:i/>
          <w:iCs/>
          <w:sz w:val="24"/>
          <w:szCs w:val="24"/>
        </w:rPr>
        <w:t>f</w:t>
      </w:r>
      <w:r w:rsidRPr="00652222">
        <w:rPr>
          <w:i/>
          <w:iCs/>
          <w:sz w:val="24"/>
          <w:szCs w:val="24"/>
        </w:rPr>
        <w:t>liegen</w:t>
      </w:r>
      <w:r w:rsidR="0032040A">
        <w:rPr>
          <w:i/>
          <w:iCs/>
          <w:sz w:val="24"/>
          <w:szCs w:val="24"/>
        </w:rPr>
        <w:t>,</w:t>
      </w:r>
      <w:r w:rsidRPr="00652222">
        <w:rPr>
          <w:i/>
          <w:iCs/>
          <w:sz w:val="24"/>
          <w:szCs w:val="24"/>
        </w:rPr>
        <w:t xml:space="preserve"> als andere,</w:t>
      </w:r>
    </w:p>
    <w:p w14:paraId="58963BC1" w14:textId="57455B4A" w:rsidR="00652222" w:rsidRPr="00652222" w:rsidRDefault="00652222" w:rsidP="0032040A">
      <w:pPr>
        <w:spacing w:after="0"/>
        <w:jc w:val="center"/>
        <w:rPr>
          <w:i/>
          <w:iCs/>
          <w:sz w:val="24"/>
          <w:szCs w:val="24"/>
        </w:rPr>
      </w:pPr>
      <w:r w:rsidRPr="00652222">
        <w:rPr>
          <w:i/>
          <w:iCs/>
          <w:sz w:val="24"/>
          <w:szCs w:val="24"/>
        </w:rPr>
        <w:t>aber jeder Einzelne fliegt so gut er kann.</w:t>
      </w:r>
    </w:p>
    <w:p w14:paraId="167F2FC9" w14:textId="508DF9E9" w:rsidR="00652222" w:rsidRPr="00652222" w:rsidRDefault="00652222" w:rsidP="0032040A">
      <w:pPr>
        <w:spacing w:after="0"/>
        <w:jc w:val="center"/>
        <w:rPr>
          <w:i/>
          <w:iCs/>
          <w:sz w:val="24"/>
          <w:szCs w:val="24"/>
        </w:rPr>
      </w:pPr>
      <w:r w:rsidRPr="00652222">
        <w:rPr>
          <w:i/>
          <w:iCs/>
          <w:sz w:val="24"/>
          <w:szCs w:val="24"/>
        </w:rPr>
        <w:t>Jeder Einzelne ist verschieden.</w:t>
      </w:r>
    </w:p>
    <w:p w14:paraId="2858EF3D" w14:textId="77777777" w:rsidR="00652222" w:rsidRPr="00652222" w:rsidRDefault="00652222" w:rsidP="0032040A">
      <w:pPr>
        <w:spacing w:after="0"/>
        <w:jc w:val="center"/>
        <w:rPr>
          <w:i/>
          <w:iCs/>
          <w:sz w:val="24"/>
          <w:szCs w:val="24"/>
        </w:rPr>
      </w:pPr>
      <w:r w:rsidRPr="00652222">
        <w:rPr>
          <w:i/>
          <w:iCs/>
          <w:sz w:val="24"/>
          <w:szCs w:val="24"/>
        </w:rPr>
        <w:t>Jeder Einzelne ist schön.</w:t>
      </w:r>
    </w:p>
    <w:p w14:paraId="211BFDE7" w14:textId="6A691582" w:rsidR="00652222" w:rsidRDefault="00652222" w:rsidP="0032040A">
      <w:pPr>
        <w:spacing w:after="0"/>
        <w:jc w:val="center"/>
        <w:rPr>
          <w:i/>
          <w:iCs/>
          <w:sz w:val="24"/>
          <w:szCs w:val="24"/>
        </w:rPr>
      </w:pPr>
      <w:r w:rsidRPr="00652222">
        <w:rPr>
          <w:i/>
          <w:iCs/>
          <w:sz w:val="24"/>
          <w:szCs w:val="24"/>
        </w:rPr>
        <w:t>Jeder Einzelne ist etwas Besonderes.“</w:t>
      </w:r>
    </w:p>
    <w:p w14:paraId="5C6B1622" w14:textId="6179B1E1" w:rsidR="0032040A" w:rsidRPr="0032040A" w:rsidRDefault="0032040A" w:rsidP="0032040A">
      <w:pPr>
        <w:spacing w:after="0"/>
        <w:jc w:val="center"/>
        <w:rPr>
          <w:rFonts w:cstheme="minorHAnsi"/>
          <w:i/>
          <w:iCs/>
          <w:sz w:val="20"/>
          <w:szCs w:val="20"/>
        </w:rPr>
      </w:pPr>
      <w:r w:rsidRPr="0032040A">
        <w:rPr>
          <w:i/>
          <w:iCs/>
          <w:sz w:val="20"/>
          <w:szCs w:val="20"/>
        </w:rPr>
        <w:t>- Verfasser unbekannt-</w:t>
      </w:r>
    </w:p>
    <w:p w14:paraId="53EF6EFE" w14:textId="77777777" w:rsidR="007710A3" w:rsidRDefault="007710A3" w:rsidP="007710A3">
      <w:pPr>
        <w:rPr>
          <w:rFonts w:cstheme="minorHAnsi"/>
          <w:sz w:val="24"/>
          <w:szCs w:val="24"/>
        </w:rPr>
      </w:pPr>
    </w:p>
    <w:p w14:paraId="6AB23E25" w14:textId="2395AA8B" w:rsidR="004C1CE7" w:rsidRPr="00393EB5" w:rsidRDefault="0033186E" w:rsidP="007710A3">
      <w:pPr>
        <w:rPr>
          <w:rFonts w:cstheme="minorHAnsi"/>
          <w:b/>
          <w:bCs/>
          <w:sz w:val="24"/>
          <w:szCs w:val="24"/>
        </w:rPr>
      </w:pPr>
      <w:r>
        <w:rPr>
          <w:rFonts w:cstheme="minorHAnsi"/>
          <w:b/>
          <w:bCs/>
          <w:sz w:val="24"/>
          <w:szCs w:val="24"/>
        </w:rPr>
        <w:t>5</w:t>
      </w:r>
      <w:r w:rsidR="007710A3" w:rsidRPr="00393EB5">
        <w:rPr>
          <w:rFonts w:cstheme="minorHAnsi"/>
          <w:b/>
          <w:bCs/>
          <w:sz w:val="24"/>
          <w:szCs w:val="24"/>
        </w:rPr>
        <w:t xml:space="preserve">.2 </w:t>
      </w:r>
      <w:r w:rsidR="004C1CE7" w:rsidRPr="00393EB5">
        <w:rPr>
          <w:rFonts w:cstheme="minorHAnsi"/>
          <w:b/>
          <w:bCs/>
          <w:sz w:val="24"/>
          <w:szCs w:val="24"/>
        </w:rPr>
        <w:t>Rolle/ Haltung der Mitarbeiter</w:t>
      </w:r>
    </w:p>
    <w:p w14:paraId="5B1BEDD8" w14:textId="77777777" w:rsidR="00393EB5" w:rsidRPr="00393EB5" w:rsidRDefault="00393EB5" w:rsidP="00393EB5">
      <w:pPr>
        <w:rPr>
          <w:rFonts w:cstheme="minorHAnsi"/>
          <w:sz w:val="24"/>
          <w:szCs w:val="24"/>
        </w:rPr>
      </w:pPr>
      <w:r w:rsidRPr="00393EB5">
        <w:rPr>
          <w:rFonts w:cstheme="minorHAnsi"/>
          <w:sz w:val="24"/>
          <w:szCs w:val="24"/>
        </w:rPr>
        <w:t xml:space="preserve">Wir pädagogischen Fachkräfte verstehen uns als Begleiter der Kinder in ihrer individuellen, persönlichen Entwicklung. </w:t>
      </w:r>
    </w:p>
    <w:p w14:paraId="59805354" w14:textId="77777777" w:rsidR="00393EB5" w:rsidRPr="00393EB5" w:rsidRDefault="00393EB5" w:rsidP="00393EB5">
      <w:pPr>
        <w:rPr>
          <w:rFonts w:cstheme="minorHAnsi"/>
          <w:sz w:val="24"/>
          <w:szCs w:val="24"/>
        </w:rPr>
      </w:pPr>
      <w:r w:rsidRPr="00393EB5">
        <w:rPr>
          <w:rFonts w:cstheme="minorHAnsi"/>
          <w:sz w:val="24"/>
          <w:szCs w:val="24"/>
        </w:rPr>
        <w:t>Die Kinder bekommen die Möglichkeit eine Beziehung zu den Fachkräften zu entwickeln. Durch die wertschätzende Haltung der Mitarbeiter/ Mitarbeiterinnen sind wir für die uns anvertrauten Kinder, verlässliche und vertrauensvolle Beziehungspersonen. Dementsprechend sind wir in der Lage, durch genaue Beobachtungen, Bildungs- und Entwicklungsprozesse zu begleiten. Auch emotionale sowie psychische Bedürfnisse werden wahrgenommen und es wird nach Möglichkeit angemessen darauf reagiert.</w:t>
      </w:r>
    </w:p>
    <w:p w14:paraId="2B09B1E2" w14:textId="77777777" w:rsidR="00393EB5" w:rsidRPr="00393EB5" w:rsidRDefault="00393EB5" w:rsidP="00393EB5">
      <w:pPr>
        <w:rPr>
          <w:rFonts w:cstheme="minorHAnsi"/>
          <w:sz w:val="24"/>
          <w:szCs w:val="24"/>
        </w:rPr>
      </w:pPr>
      <w:r w:rsidRPr="00393EB5">
        <w:rPr>
          <w:rFonts w:cstheme="minorHAnsi"/>
          <w:sz w:val="24"/>
          <w:szCs w:val="24"/>
        </w:rPr>
        <w:lastRenderedPageBreak/>
        <w:t>Auf diese Weise unterstützen wir den Explorationsdrang der Kinder und ermöglichen ihnen sich selbstwirksam zu begegnen.</w:t>
      </w:r>
    </w:p>
    <w:p w14:paraId="2DF9E1F3" w14:textId="77777777" w:rsidR="00393EB5" w:rsidRPr="00393EB5" w:rsidRDefault="00393EB5" w:rsidP="00393EB5">
      <w:pPr>
        <w:rPr>
          <w:rFonts w:cstheme="minorHAnsi"/>
          <w:sz w:val="24"/>
          <w:szCs w:val="24"/>
        </w:rPr>
      </w:pPr>
      <w:r w:rsidRPr="00393EB5">
        <w:rPr>
          <w:rFonts w:cstheme="minorHAnsi"/>
          <w:sz w:val="24"/>
          <w:szCs w:val="24"/>
        </w:rPr>
        <w:t>Wie bieten den Kindern im Rahmen ihrer Möglichkeiten:</w:t>
      </w:r>
    </w:p>
    <w:p w14:paraId="702178C7"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Unterstützung ihrer Eigenständigkeit und Kreativität</w:t>
      </w:r>
    </w:p>
    <w:p w14:paraId="6ACCC999"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Stärkung und Förderung ihrer Persönlichkeitsentwicklung</w:t>
      </w:r>
    </w:p>
    <w:p w14:paraId="1AF81B86"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Möglichkeiten vielfältiger Kontaktaufnahmen, zum gemeinsamen Spiel, zur adäquaten Auseinandersetzung mit anderen Menschen</w:t>
      </w:r>
    </w:p>
    <w:p w14:paraId="1923A860"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Unterstützen die Kinder darin sich im Gruppenleben zu integrieren</w:t>
      </w:r>
    </w:p>
    <w:p w14:paraId="45A33BB5"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Hilfe bei der Konfliktlösung</w:t>
      </w:r>
    </w:p>
    <w:p w14:paraId="3013BC9F"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Geben ihnen Zeit zum Erzählen, miteinander Sprechen und Aushandeln</w:t>
      </w:r>
    </w:p>
    <w:p w14:paraId="7273C765"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Sehen Neugier und Wissensdurst von Kindern als wichtigen Motor für Entwicklung und Lernen</w:t>
      </w:r>
    </w:p>
    <w:p w14:paraId="65870AB2"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Bieten gezielte Angebote um Interesse und Neugier der Kinder zu erhalten und sie für Neues zu begeistern</w:t>
      </w:r>
    </w:p>
    <w:p w14:paraId="1EAB2652" w14:textId="77777777" w:rsidR="00FC77B9" w:rsidRDefault="00393EB5" w:rsidP="00671EA0">
      <w:pPr>
        <w:pStyle w:val="Listenabsatz"/>
        <w:numPr>
          <w:ilvl w:val="0"/>
          <w:numId w:val="5"/>
        </w:numPr>
        <w:rPr>
          <w:rFonts w:cstheme="minorHAnsi"/>
          <w:sz w:val="24"/>
          <w:szCs w:val="24"/>
        </w:rPr>
      </w:pPr>
      <w:r w:rsidRPr="00FC77B9">
        <w:rPr>
          <w:rFonts w:cstheme="minorHAnsi"/>
          <w:sz w:val="24"/>
          <w:szCs w:val="24"/>
        </w:rPr>
        <w:t>Geben Kindern die Möglichkeit, Umwelt und Natur wahrzunehmen, zu erleben, kennen zu lernen und sich damit auseinander zu setzten</w:t>
      </w:r>
    </w:p>
    <w:p w14:paraId="0F2174A3" w14:textId="7F7DF84A" w:rsidR="007710A3" w:rsidRPr="00FC77B9" w:rsidRDefault="00393EB5" w:rsidP="00671EA0">
      <w:pPr>
        <w:pStyle w:val="Listenabsatz"/>
        <w:numPr>
          <w:ilvl w:val="0"/>
          <w:numId w:val="5"/>
        </w:numPr>
        <w:rPr>
          <w:rFonts w:cstheme="minorHAnsi"/>
          <w:sz w:val="24"/>
          <w:szCs w:val="24"/>
        </w:rPr>
      </w:pPr>
      <w:r w:rsidRPr="00FC77B9">
        <w:rPr>
          <w:rFonts w:cstheme="minorHAnsi"/>
          <w:sz w:val="24"/>
          <w:szCs w:val="24"/>
        </w:rPr>
        <w:t>Bieten einen strukturierten Tagesablauf</w:t>
      </w:r>
    </w:p>
    <w:p w14:paraId="6B6B5179" w14:textId="77777777" w:rsidR="007710A3" w:rsidRDefault="007710A3" w:rsidP="007710A3">
      <w:pPr>
        <w:rPr>
          <w:rFonts w:cstheme="minorHAnsi"/>
          <w:sz w:val="24"/>
          <w:szCs w:val="24"/>
        </w:rPr>
      </w:pPr>
    </w:p>
    <w:p w14:paraId="5306EF8D" w14:textId="385CE560" w:rsidR="004C1CE7" w:rsidRPr="00024596" w:rsidRDefault="0033186E" w:rsidP="007710A3">
      <w:pPr>
        <w:rPr>
          <w:rFonts w:cstheme="minorHAnsi"/>
          <w:b/>
          <w:bCs/>
          <w:sz w:val="24"/>
          <w:szCs w:val="24"/>
        </w:rPr>
      </w:pPr>
      <w:r>
        <w:rPr>
          <w:rFonts w:cstheme="minorHAnsi"/>
          <w:b/>
          <w:bCs/>
          <w:sz w:val="24"/>
          <w:szCs w:val="24"/>
        </w:rPr>
        <w:t>5</w:t>
      </w:r>
      <w:r w:rsidR="007710A3" w:rsidRPr="00024596">
        <w:rPr>
          <w:rFonts w:cstheme="minorHAnsi"/>
          <w:b/>
          <w:bCs/>
          <w:sz w:val="24"/>
          <w:szCs w:val="24"/>
        </w:rPr>
        <w:t xml:space="preserve">.3 </w:t>
      </w:r>
      <w:r w:rsidR="004C1CE7" w:rsidRPr="00024596">
        <w:rPr>
          <w:rFonts w:cstheme="minorHAnsi"/>
          <w:b/>
          <w:bCs/>
          <w:sz w:val="24"/>
          <w:szCs w:val="24"/>
        </w:rPr>
        <w:t>Situationsorientierter Ansatz</w:t>
      </w:r>
    </w:p>
    <w:p w14:paraId="635B8DF7" w14:textId="353571D2" w:rsidR="00024596" w:rsidRPr="00024596" w:rsidRDefault="00024596" w:rsidP="00024596">
      <w:pPr>
        <w:rPr>
          <w:rFonts w:cstheme="minorHAnsi"/>
          <w:sz w:val="24"/>
          <w:szCs w:val="24"/>
        </w:rPr>
      </w:pPr>
      <w:r w:rsidRPr="00024596">
        <w:rPr>
          <w:rFonts w:cstheme="minorHAnsi"/>
          <w:sz w:val="24"/>
          <w:szCs w:val="24"/>
        </w:rPr>
        <w:t xml:space="preserve">Die Grundlage unserer pädagogischen Arbeit ist der situationsorientierte Ansatz. Dies bedeutet, dass wir als Erzieher unsere Themenauswahl nach den Bedürfnissen und Interessen der Kinder ausrichten und nicht etwa an einem starren Jahresplan festhalten. </w:t>
      </w:r>
    </w:p>
    <w:p w14:paraId="3386A87E" w14:textId="1863515F" w:rsidR="00024596" w:rsidRPr="00024596" w:rsidRDefault="00024596" w:rsidP="00024596">
      <w:pPr>
        <w:rPr>
          <w:rFonts w:cstheme="minorHAnsi"/>
          <w:sz w:val="24"/>
          <w:szCs w:val="24"/>
        </w:rPr>
      </w:pPr>
      <w:r w:rsidRPr="00024596">
        <w:rPr>
          <w:rFonts w:cstheme="minorHAnsi"/>
          <w:sz w:val="24"/>
          <w:szCs w:val="24"/>
        </w:rPr>
        <w:t>Die aktuellen Lebensereignisse, die die Kinder beschäftigen, werden aufgegriffen und vertieft. Nur so gelingt es den Kindern Situationen und Dinge, die sie im Alltag erleben, zu verstehen, zu fühlen und zu verarbeiten, und dann auch neue Handlungsmöglichkeiten zu entdecken.</w:t>
      </w:r>
    </w:p>
    <w:p w14:paraId="5FC52B83" w14:textId="20355A13" w:rsidR="00024596" w:rsidRPr="00024596" w:rsidRDefault="00024596" w:rsidP="00024596">
      <w:pPr>
        <w:rPr>
          <w:rFonts w:cstheme="minorHAnsi"/>
          <w:sz w:val="24"/>
          <w:szCs w:val="24"/>
        </w:rPr>
      </w:pPr>
      <w:r w:rsidRPr="00024596">
        <w:rPr>
          <w:rFonts w:cstheme="minorHAnsi"/>
          <w:sz w:val="24"/>
          <w:szCs w:val="24"/>
        </w:rPr>
        <w:t xml:space="preserve">Die Themenfindung beruht auf intensiven und aufmerksamen Beobachtungen des Gruppengeschehens, aber auch vor allem des einzelnen Kindes, denn nur so ist bedürfnisorientiertes Arbeiten überhaupt umsetzbar. </w:t>
      </w:r>
    </w:p>
    <w:p w14:paraId="0DD8BD41" w14:textId="39CD4C8A" w:rsidR="007710A3" w:rsidRDefault="00024596" w:rsidP="00024596">
      <w:pPr>
        <w:rPr>
          <w:rFonts w:cstheme="minorHAnsi"/>
          <w:sz w:val="24"/>
          <w:szCs w:val="24"/>
        </w:rPr>
      </w:pPr>
      <w:r w:rsidRPr="00024596">
        <w:rPr>
          <w:rFonts w:cstheme="minorHAnsi"/>
          <w:sz w:val="24"/>
          <w:szCs w:val="24"/>
        </w:rPr>
        <w:t>Wir greifen die Ideen, Interessen und Fantasien spontan auf und entwickeln sie mit den Kindern gemeinsam weiter. Die Kinder erlangen somit ein Bewusstsein, eigene Gedanken äußern zu dürfen, erleben Wertschätzung und sich selbst als wichtiges Mitglied der Gemeinschaft.</w:t>
      </w:r>
    </w:p>
    <w:p w14:paraId="13FE2878" w14:textId="4DD14BF1" w:rsidR="00024596" w:rsidRDefault="00024596" w:rsidP="00024596">
      <w:pPr>
        <w:rPr>
          <w:rFonts w:cstheme="minorHAnsi"/>
          <w:sz w:val="24"/>
          <w:szCs w:val="24"/>
        </w:rPr>
      </w:pPr>
    </w:p>
    <w:p w14:paraId="641C8EEA" w14:textId="7AD7BB60" w:rsidR="00F203C7" w:rsidRDefault="00F203C7" w:rsidP="007710A3">
      <w:pPr>
        <w:rPr>
          <w:rFonts w:cstheme="minorHAnsi"/>
          <w:sz w:val="24"/>
          <w:szCs w:val="24"/>
        </w:rPr>
      </w:pPr>
    </w:p>
    <w:p w14:paraId="4C20D375" w14:textId="615DBCB0" w:rsidR="004C1CE7" w:rsidRPr="00FC77B9" w:rsidRDefault="0033186E" w:rsidP="007710A3">
      <w:pPr>
        <w:rPr>
          <w:rFonts w:cstheme="minorHAnsi"/>
          <w:b/>
          <w:bCs/>
          <w:sz w:val="24"/>
          <w:szCs w:val="24"/>
        </w:rPr>
      </w:pPr>
      <w:r>
        <w:rPr>
          <w:rFonts w:cstheme="minorHAnsi"/>
          <w:b/>
          <w:bCs/>
          <w:sz w:val="24"/>
          <w:szCs w:val="24"/>
        </w:rPr>
        <w:t>5</w:t>
      </w:r>
      <w:r w:rsidR="007710A3" w:rsidRPr="00FC77B9">
        <w:rPr>
          <w:rFonts w:cstheme="minorHAnsi"/>
          <w:b/>
          <w:bCs/>
          <w:sz w:val="24"/>
          <w:szCs w:val="24"/>
        </w:rPr>
        <w:t xml:space="preserve">.3.1 </w:t>
      </w:r>
      <w:r w:rsidR="004C1CE7" w:rsidRPr="00FC77B9">
        <w:rPr>
          <w:rFonts w:cstheme="minorHAnsi"/>
          <w:b/>
          <w:bCs/>
          <w:sz w:val="24"/>
          <w:szCs w:val="24"/>
        </w:rPr>
        <w:t>Gruppenübergreifende Aktivitäten</w:t>
      </w:r>
    </w:p>
    <w:p w14:paraId="18A269D8" w14:textId="77777777" w:rsidR="00FC77B9" w:rsidRPr="00FC77B9" w:rsidRDefault="00FC77B9" w:rsidP="00FC77B9">
      <w:pPr>
        <w:rPr>
          <w:rFonts w:cstheme="minorHAnsi"/>
          <w:sz w:val="24"/>
          <w:szCs w:val="24"/>
        </w:rPr>
      </w:pPr>
      <w:r w:rsidRPr="00FC77B9">
        <w:rPr>
          <w:rFonts w:cstheme="minorHAnsi"/>
          <w:sz w:val="24"/>
          <w:szCs w:val="24"/>
        </w:rPr>
        <w:t>In der Kernzeit bieten wir Möglichkeiten der Kontaktaufnahme zu Kindern in anderen Gruppen, zudem bieten wir gruppenübergreifende Kontakte im Rahmen von zeitweise durchgeführten gemeinsamen Aktivitäten wie:</w:t>
      </w:r>
    </w:p>
    <w:p w14:paraId="128B7C6A" w14:textId="77777777" w:rsidR="00FC77B9" w:rsidRDefault="00FC77B9" w:rsidP="00671EA0">
      <w:pPr>
        <w:pStyle w:val="Listenabsatz"/>
        <w:numPr>
          <w:ilvl w:val="0"/>
          <w:numId w:val="6"/>
        </w:numPr>
        <w:rPr>
          <w:rFonts w:cstheme="minorHAnsi"/>
          <w:sz w:val="24"/>
          <w:szCs w:val="24"/>
        </w:rPr>
      </w:pPr>
      <w:r w:rsidRPr="00FC77B9">
        <w:rPr>
          <w:rFonts w:cstheme="minorHAnsi"/>
          <w:sz w:val="24"/>
          <w:szCs w:val="24"/>
        </w:rPr>
        <w:lastRenderedPageBreak/>
        <w:t>Spaziergänge und Ausflüge</w:t>
      </w:r>
    </w:p>
    <w:p w14:paraId="2DB1FE17" w14:textId="77777777" w:rsidR="00FC77B9" w:rsidRDefault="00FC77B9" w:rsidP="00671EA0">
      <w:pPr>
        <w:pStyle w:val="Listenabsatz"/>
        <w:numPr>
          <w:ilvl w:val="0"/>
          <w:numId w:val="6"/>
        </w:numPr>
        <w:rPr>
          <w:rFonts w:cstheme="minorHAnsi"/>
          <w:sz w:val="24"/>
          <w:szCs w:val="24"/>
        </w:rPr>
      </w:pPr>
      <w:r w:rsidRPr="00FC77B9">
        <w:rPr>
          <w:rFonts w:cstheme="minorHAnsi"/>
          <w:sz w:val="24"/>
          <w:szCs w:val="24"/>
        </w:rPr>
        <w:t>Gemeinsames Frühstück in der Halle oder Picknick in der Umgebung</w:t>
      </w:r>
    </w:p>
    <w:p w14:paraId="578A45E4" w14:textId="77777777" w:rsidR="00FC77B9" w:rsidRDefault="00FC77B9" w:rsidP="00671EA0">
      <w:pPr>
        <w:pStyle w:val="Listenabsatz"/>
        <w:numPr>
          <w:ilvl w:val="0"/>
          <w:numId w:val="6"/>
        </w:numPr>
        <w:rPr>
          <w:rFonts w:cstheme="minorHAnsi"/>
          <w:sz w:val="24"/>
          <w:szCs w:val="24"/>
        </w:rPr>
      </w:pPr>
      <w:r w:rsidRPr="00FC77B9">
        <w:rPr>
          <w:rFonts w:cstheme="minorHAnsi"/>
          <w:sz w:val="24"/>
          <w:szCs w:val="24"/>
        </w:rPr>
        <w:t>Gemeinsame Feste</w:t>
      </w:r>
    </w:p>
    <w:p w14:paraId="5DE9CFBA" w14:textId="4777BC94" w:rsidR="00FC77B9" w:rsidRPr="00FC77B9" w:rsidRDefault="00FC77B9" w:rsidP="00671EA0">
      <w:pPr>
        <w:pStyle w:val="Listenabsatz"/>
        <w:numPr>
          <w:ilvl w:val="0"/>
          <w:numId w:val="6"/>
        </w:numPr>
        <w:rPr>
          <w:rFonts w:cstheme="minorHAnsi"/>
          <w:sz w:val="24"/>
          <w:szCs w:val="24"/>
        </w:rPr>
      </w:pPr>
      <w:r w:rsidRPr="00FC77B9">
        <w:rPr>
          <w:rFonts w:cstheme="minorHAnsi"/>
          <w:sz w:val="24"/>
          <w:szCs w:val="24"/>
        </w:rPr>
        <w:t>Eigenständige Besuche der Kinder in anderen Gruppen</w:t>
      </w:r>
    </w:p>
    <w:p w14:paraId="2FC90702" w14:textId="77777777" w:rsidR="00BC598D" w:rsidRDefault="00FC77B9" w:rsidP="00BC598D">
      <w:pPr>
        <w:spacing w:after="0"/>
        <w:rPr>
          <w:rFonts w:cstheme="minorHAnsi"/>
          <w:sz w:val="24"/>
          <w:szCs w:val="24"/>
        </w:rPr>
      </w:pPr>
      <w:r w:rsidRPr="00FC77B9">
        <w:rPr>
          <w:rFonts w:cstheme="minorHAnsi"/>
          <w:sz w:val="24"/>
          <w:szCs w:val="24"/>
        </w:rPr>
        <w:t>Vor</w:t>
      </w:r>
      <w:r>
        <w:rPr>
          <w:rFonts w:cstheme="minorHAnsi"/>
          <w:sz w:val="24"/>
          <w:szCs w:val="24"/>
        </w:rPr>
        <w:t xml:space="preserve"> </w:t>
      </w:r>
      <w:r w:rsidRPr="00FC77B9">
        <w:rPr>
          <w:rFonts w:cstheme="minorHAnsi"/>
          <w:sz w:val="24"/>
          <w:szCs w:val="24"/>
        </w:rPr>
        <w:t>und nach der Kernzeit werden die Kinder aller Gruppen zusammengefasst und betreu</w:t>
      </w:r>
      <w:r w:rsidR="00BC598D">
        <w:rPr>
          <w:rFonts w:cstheme="minorHAnsi"/>
          <w:sz w:val="24"/>
          <w:szCs w:val="24"/>
        </w:rPr>
        <w:t>t</w:t>
      </w:r>
    </w:p>
    <w:p w14:paraId="6DD2F5B3" w14:textId="4E02708D" w:rsidR="00FC77B9" w:rsidRDefault="00BC598D" w:rsidP="00BC598D">
      <w:pPr>
        <w:spacing w:after="0"/>
        <w:rPr>
          <w:rFonts w:cstheme="minorHAnsi"/>
          <w:sz w:val="24"/>
          <w:szCs w:val="24"/>
        </w:rPr>
      </w:pPr>
      <w:r>
        <w:rPr>
          <w:rFonts w:cstheme="minorHAnsi"/>
          <w:sz w:val="24"/>
          <w:szCs w:val="24"/>
        </w:rPr>
        <w:t>(Randzeitgruppe)</w:t>
      </w:r>
      <w:r w:rsidR="00FC77B9" w:rsidRPr="00FC77B9">
        <w:rPr>
          <w:rFonts w:cstheme="minorHAnsi"/>
          <w:sz w:val="24"/>
          <w:szCs w:val="24"/>
        </w:rPr>
        <w:t>.</w:t>
      </w:r>
    </w:p>
    <w:p w14:paraId="252071C6" w14:textId="53A12507" w:rsidR="00AF7591" w:rsidRDefault="00FC77B9" w:rsidP="00BC598D">
      <w:pPr>
        <w:spacing w:after="0"/>
        <w:rPr>
          <w:rFonts w:cstheme="minorHAnsi"/>
          <w:sz w:val="24"/>
          <w:szCs w:val="24"/>
        </w:rPr>
      </w:pPr>
      <w:r w:rsidRPr="00FC77B9">
        <w:rPr>
          <w:rFonts w:cstheme="minorHAnsi"/>
          <w:sz w:val="24"/>
          <w:szCs w:val="24"/>
        </w:rPr>
        <w:t>D</w:t>
      </w:r>
      <w:r w:rsidR="00BC598D">
        <w:rPr>
          <w:rFonts w:cstheme="minorHAnsi"/>
          <w:sz w:val="24"/>
          <w:szCs w:val="24"/>
        </w:rPr>
        <w:t>urch das gruppenübergreifende Arbeiten fördern wir auch den späteren Übergang von</w:t>
      </w:r>
    </w:p>
    <w:p w14:paraId="1B3DB1DE" w14:textId="371BEA18" w:rsidR="00BC598D" w:rsidRDefault="00BC598D" w:rsidP="00BC598D">
      <w:pPr>
        <w:spacing w:after="0"/>
        <w:rPr>
          <w:rFonts w:cstheme="minorHAnsi"/>
          <w:sz w:val="24"/>
          <w:szCs w:val="24"/>
        </w:rPr>
      </w:pPr>
      <w:r>
        <w:rPr>
          <w:rFonts w:cstheme="minorHAnsi"/>
          <w:sz w:val="24"/>
          <w:szCs w:val="24"/>
        </w:rPr>
        <w:t>Krippe in Kindergarten</w:t>
      </w:r>
      <w:r w:rsidR="000A5BDF">
        <w:rPr>
          <w:rFonts w:cstheme="minorHAnsi"/>
          <w:sz w:val="24"/>
          <w:szCs w:val="24"/>
        </w:rPr>
        <w:t>gruppe</w:t>
      </w:r>
      <w:r>
        <w:rPr>
          <w:rFonts w:cstheme="minorHAnsi"/>
          <w:sz w:val="24"/>
          <w:szCs w:val="24"/>
        </w:rPr>
        <w:t>, bzw. Wechsel in die Naturgruppe, da bis dahin den Kindern die</w:t>
      </w:r>
      <w:r w:rsidR="000A5BDF">
        <w:rPr>
          <w:rFonts w:cstheme="minorHAnsi"/>
          <w:sz w:val="24"/>
          <w:szCs w:val="24"/>
        </w:rPr>
        <w:t xml:space="preserve"> </w:t>
      </w:r>
      <w:r>
        <w:rPr>
          <w:rFonts w:cstheme="minorHAnsi"/>
          <w:sz w:val="24"/>
          <w:szCs w:val="24"/>
        </w:rPr>
        <w:t xml:space="preserve">Räumlichkeiten und zukünftige </w:t>
      </w:r>
      <w:r w:rsidR="000A5BDF">
        <w:rPr>
          <w:rFonts w:cstheme="minorHAnsi"/>
          <w:sz w:val="24"/>
          <w:szCs w:val="24"/>
        </w:rPr>
        <w:t>Bezugspersonen schon vertraut sind.</w:t>
      </w:r>
    </w:p>
    <w:p w14:paraId="763D34D3" w14:textId="77777777" w:rsidR="00AF7591" w:rsidRPr="007710A3" w:rsidRDefault="00AF7591" w:rsidP="007710A3">
      <w:pPr>
        <w:rPr>
          <w:rFonts w:cstheme="minorHAnsi"/>
          <w:sz w:val="24"/>
          <w:szCs w:val="24"/>
        </w:rPr>
      </w:pPr>
    </w:p>
    <w:p w14:paraId="225D042D" w14:textId="757F831A" w:rsidR="004C1CE7" w:rsidRPr="00FC77B9" w:rsidRDefault="0033186E" w:rsidP="00AF7591">
      <w:pPr>
        <w:rPr>
          <w:rFonts w:cstheme="minorHAnsi"/>
          <w:b/>
          <w:bCs/>
          <w:sz w:val="24"/>
          <w:szCs w:val="24"/>
        </w:rPr>
      </w:pPr>
      <w:r>
        <w:rPr>
          <w:rFonts w:cstheme="minorHAnsi"/>
          <w:b/>
          <w:bCs/>
          <w:sz w:val="24"/>
          <w:szCs w:val="24"/>
        </w:rPr>
        <w:t>5</w:t>
      </w:r>
      <w:r w:rsidR="00AF7591" w:rsidRPr="00FC77B9">
        <w:rPr>
          <w:rFonts w:cstheme="minorHAnsi"/>
          <w:b/>
          <w:bCs/>
          <w:sz w:val="24"/>
          <w:szCs w:val="24"/>
        </w:rPr>
        <w:t xml:space="preserve">.4 </w:t>
      </w:r>
      <w:r w:rsidR="004C1CE7" w:rsidRPr="00FC77B9">
        <w:rPr>
          <w:rFonts w:cstheme="minorHAnsi"/>
          <w:b/>
          <w:bCs/>
          <w:sz w:val="24"/>
          <w:szCs w:val="24"/>
        </w:rPr>
        <w:t>Beobachtung und Dokumentation</w:t>
      </w:r>
    </w:p>
    <w:p w14:paraId="7BB0BAE8" w14:textId="77777777" w:rsidR="00FC77B9" w:rsidRPr="00FC77B9" w:rsidRDefault="00FC77B9" w:rsidP="00FC77B9">
      <w:pPr>
        <w:rPr>
          <w:rFonts w:cstheme="minorHAnsi"/>
          <w:sz w:val="24"/>
          <w:szCs w:val="24"/>
        </w:rPr>
      </w:pPr>
      <w:r w:rsidRPr="00FC77B9">
        <w:rPr>
          <w:rFonts w:cstheme="minorHAnsi"/>
          <w:sz w:val="24"/>
          <w:szCs w:val="24"/>
        </w:rPr>
        <w:t>Zu unseren wichtigsten pädagogischen Aufgaben gehört das Beobachten, Dokumentieren und Reflektieren von jedem einzelnen Kind in unserer Einrichtung. Daraus ergibt sich, wo welches Kind steht, gefördert oder gefordert werden muss.</w:t>
      </w:r>
    </w:p>
    <w:p w14:paraId="45FF5CC7" w14:textId="77777777" w:rsidR="00FC77B9" w:rsidRPr="00FC77B9" w:rsidRDefault="00FC77B9" w:rsidP="00FC77B9">
      <w:pPr>
        <w:rPr>
          <w:rFonts w:cstheme="minorHAnsi"/>
          <w:sz w:val="24"/>
          <w:szCs w:val="24"/>
        </w:rPr>
      </w:pPr>
      <w:r w:rsidRPr="00FC77B9">
        <w:rPr>
          <w:rFonts w:cstheme="minorHAnsi"/>
          <w:sz w:val="24"/>
          <w:szCs w:val="24"/>
        </w:rPr>
        <w:t xml:space="preserve">Damit sich die Kinder zu eigenverantwortlichen und gemeinschaftsfähigen Persönlichkeiten entwickeln können, beobachten wir sie täglich in verschiedenen Situationen, wie z.B. Im Freispiel, beim Frühstück oder bei Gesellschaftsspielen. Die Beobachtungen haben den Zweck, dass wir dadurch einen Eindruck vom Entwicklungsstand des jeweiligen Kindes erhalten. Daraus entwickeln wir Förderziele für ein Kind, die wir vor Ort umsetzen und/ oder gegebenenfalls Empfehlungen für externe Fachkräfte aussprechen. </w:t>
      </w:r>
    </w:p>
    <w:p w14:paraId="43ABCAF7" w14:textId="6FCA9EEB" w:rsidR="00AF7591" w:rsidRDefault="00FC77B9" w:rsidP="00FC77B9">
      <w:pPr>
        <w:rPr>
          <w:rFonts w:cstheme="minorHAnsi"/>
          <w:sz w:val="24"/>
          <w:szCs w:val="24"/>
        </w:rPr>
      </w:pPr>
      <w:r w:rsidRPr="00FC77B9">
        <w:rPr>
          <w:rFonts w:cstheme="minorHAnsi"/>
          <w:sz w:val="24"/>
          <w:szCs w:val="24"/>
        </w:rPr>
        <w:t>Die Beobachtungen werden einheitlich in Anlehnung an die Entwicklungsschnecke nach Schlaaf-Kirschner erarbeitet. Diese Beobachtungen bilden die Grundlage für die Entwicklungsgespräche mit den Eltern</w:t>
      </w:r>
    </w:p>
    <w:p w14:paraId="72E19943" w14:textId="77777777" w:rsidR="00AF7591" w:rsidRPr="00AF7591" w:rsidRDefault="00AF7591" w:rsidP="00AF7591">
      <w:pPr>
        <w:rPr>
          <w:rFonts w:cstheme="minorHAnsi"/>
          <w:sz w:val="24"/>
          <w:szCs w:val="24"/>
        </w:rPr>
      </w:pPr>
    </w:p>
    <w:p w14:paraId="6575EF90" w14:textId="13B162EA" w:rsidR="004C1CE7" w:rsidRPr="00FC77B9" w:rsidRDefault="0033186E" w:rsidP="00AF7591">
      <w:pPr>
        <w:rPr>
          <w:rFonts w:cstheme="minorHAnsi"/>
          <w:b/>
          <w:bCs/>
          <w:sz w:val="28"/>
          <w:szCs w:val="28"/>
        </w:rPr>
      </w:pPr>
      <w:r>
        <w:rPr>
          <w:rFonts w:cstheme="minorHAnsi"/>
          <w:b/>
          <w:bCs/>
          <w:sz w:val="28"/>
          <w:szCs w:val="28"/>
        </w:rPr>
        <w:t>6</w:t>
      </w:r>
      <w:r w:rsidR="00AF7591" w:rsidRPr="00FC77B9">
        <w:rPr>
          <w:rFonts w:cstheme="minorHAnsi"/>
          <w:b/>
          <w:bCs/>
          <w:sz w:val="28"/>
          <w:szCs w:val="28"/>
        </w:rPr>
        <w:t xml:space="preserve">. </w:t>
      </w:r>
      <w:r w:rsidR="004C1CE7" w:rsidRPr="00FC77B9">
        <w:rPr>
          <w:rFonts w:cstheme="minorHAnsi"/>
          <w:b/>
          <w:bCs/>
          <w:sz w:val="28"/>
          <w:szCs w:val="28"/>
        </w:rPr>
        <w:t>Erziehungspartnerschaft</w:t>
      </w:r>
    </w:p>
    <w:p w14:paraId="7B428D54" w14:textId="77777777" w:rsidR="00FC77B9" w:rsidRPr="00FC77B9" w:rsidRDefault="00FC77B9" w:rsidP="00FC77B9">
      <w:pPr>
        <w:rPr>
          <w:rFonts w:cstheme="minorHAnsi"/>
          <w:sz w:val="24"/>
          <w:szCs w:val="24"/>
        </w:rPr>
      </w:pPr>
      <w:r w:rsidRPr="00FC77B9">
        <w:rPr>
          <w:rFonts w:cstheme="minorHAnsi"/>
          <w:sz w:val="24"/>
          <w:szCs w:val="24"/>
        </w:rPr>
        <w:t>Die Zusammenarbeit mit den Eltern ist ein wesentlicher Bestandteil unserer pädagogischen Arbeit.</w:t>
      </w:r>
    </w:p>
    <w:p w14:paraId="4334B75E" w14:textId="77777777" w:rsidR="00FC77B9" w:rsidRPr="00FC77B9" w:rsidRDefault="00FC77B9" w:rsidP="00FC77B9">
      <w:pPr>
        <w:rPr>
          <w:rFonts w:cstheme="minorHAnsi"/>
          <w:sz w:val="24"/>
          <w:szCs w:val="24"/>
        </w:rPr>
      </w:pPr>
      <w:r w:rsidRPr="00FC77B9">
        <w:rPr>
          <w:rFonts w:cstheme="minorHAnsi"/>
          <w:sz w:val="24"/>
          <w:szCs w:val="24"/>
        </w:rPr>
        <w:t>Dazu bieten wir den Eltern eine Erziehungspartnerschaft an. Diese beschreibt eine Zusammenarbeit zwischen Eltern und Kindergarten und beinhaltet einen stetigen Austausch der Erziehungspartner.</w:t>
      </w:r>
    </w:p>
    <w:p w14:paraId="586B61B2" w14:textId="77777777" w:rsidR="00FC77B9" w:rsidRPr="00FC77B9" w:rsidRDefault="00FC77B9" w:rsidP="00FC77B9">
      <w:pPr>
        <w:rPr>
          <w:rFonts w:cstheme="minorHAnsi"/>
          <w:sz w:val="24"/>
          <w:szCs w:val="24"/>
        </w:rPr>
      </w:pPr>
      <w:r w:rsidRPr="00FC77B9">
        <w:rPr>
          <w:rFonts w:cstheme="minorHAnsi"/>
          <w:sz w:val="24"/>
          <w:szCs w:val="24"/>
        </w:rPr>
        <w:t>Wir sehen die Eltern als Experten ihres Kindes an und sind darauf angewiesen, wichtige Informationen von ihnen über das Kind zu erhalten. Somit können wir die Entwicklung individuell begleiten.</w:t>
      </w:r>
    </w:p>
    <w:p w14:paraId="2A8FCD9F" w14:textId="77777777" w:rsidR="00FC77B9" w:rsidRPr="00FC77B9" w:rsidRDefault="00FC77B9" w:rsidP="00FC77B9">
      <w:pPr>
        <w:rPr>
          <w:rFonts w:cstheme="minorHAnsi"/>
          <w:sz w:val="24"/>
          <w:szCs w:val="24"/>
        </w:rPr>
      </w:pPr>
      <w:r w:rsidRPr="00FC77B9">
        <w:rPr>
          <w:rFonts w:cstheme="minorHAnsi"/>
          <w:sz w:val="24"/>
          <w:szCs w:val="24"/>
        </w:rPr>
        <w:t>Erziehungspartnerschaften sind Lernprozesse über Ziele und Lösungswege, den Eltern und Erzieher gemeinsam durchlaufen.</w:t>
      </w:r>
    </w:p>
    <w:p w14:paraId="2D2A38AA" w14:textId="69D00C13" w:rsidR="00AF7591" w:rsidRPr="004C1CE7" w:rsidRDefault="00FC77B9" w:rsidP="00FC77B9">
      <w:pPr>
        <w:rPr>
          <w:rFonts w:cstheme="minorHAnsi"/>
          <w:sz w:val="24"/>
          <w:szCs w:val="24"/>
        </w:rPr>
      </w:pPr>
      <w:r w:rsidRPr="00FC77B9">
        <w:rPr>
          <w:rFonts w:cstheme="minorHAnsi"/>
          <w:sz w:val="24"/>
          <w:szCs w:val="24"/>
        </w:rPr>
        <w:t>Die Verantwortung der Erziehung liegt natürlich bei den Eltern. Unser Ziel ist jedoch eine größtmögliche Unterstützung anzubieten.</w:t>
      </w:r>
    </w:p>
    <w:p w14:paraId="1141C55F" w14:textId="1768CE17" w:rsidR="00AF7591" w:rsidRDefault="00AF7591" w:rsidP="00AF7591">
      <w:pPr>
        <w:rPr>
          <w:rFonts w:cstheme="minorHAnsi"/>
          <w:sz w:val="24"/>
          <w:szCs w:val="24"/>
        </w:rPr>
      </w:pPr>
    </w:p>
    <w:p w14:paraId="78745082" w14:textId="1E119720" w:rsidR="004C1CE7" w:rsidRPr="00FC77B9" w:rsidRDefault="0033186E" w:rsidP="00AF7591">
      <w:pPr>
        <w:rPr>
          <w:rFonts w:cstheme="minorHAnsi"/>
          <w:b/>
          <w:bCs/>
          <w:sz w:val="24"/>
          <w:szCs w:val="24"/>
        </w:rPr>
      </w:pPr>
      <w:r>
        <w:rPr>
          <w:rFonts w:cstheme="minorHAnsi"/>
          <w:b/>
          <w:bCs/>
          <w:sz w:val="24"/>
          <w:szCs w:val="24"/>
        </w:rPr>
        <w:lastRenderedPageBreak/>
        <w:t>6</w:t>
      </w:r>
      <w:r w:rsidR="00AF7591" w:rsidRPr="00FC77B9">
        <w:rPr>
          <w:rFonts w:cstheme="minorHAnsi"/>
          <w:b/>
          <w:bCs/>
          <w:sz w:val="24"/>
          <w:szCs w:val="24"/>
        </w:rPr>
        <w:t xml:space="preserve">.1 </w:t>
      </w:r>
      <w:r w:rsidR="004C1CE7" w:rsidRPr="00FC77B9">
        <w:rPr>
          <w:rFonts w:cstheme="minorHAnsi"/>
          <w:b/>
          <w:bCs/>
          <w:sz w:val="24"/>
          <w:szCs w:val="24"/>
        </w:rPr>
        <w:t>Transparenz</w:t>
      </w:r>
    </w:p>
    <w:p w14:paraId="2606B3F7" w14:textId="36D187FD" w:rsidR="00FC77B9" w:rsidRPr="00FC77B9" w:rsidRDefault="00FC77B9" w:rsidP="00FC77B9">
      <w:pPr>
        <w:rPr>
          <w:rFonts w:cstheme="minorHAnsi"/>
          <w:sz w:val="24"/>
          <w:szCs w:val="24"/>
        </w:rPr>
      </w:pPr>
      <w:r w:rsidRPr="00FC77B9">
        <w:rPr>
          <w:rFonts w:cstheme="minorHAnsi"/>
          <w:sz w:val="24"/>
          <w:szCs w:val="24"/>
        </w:rPr>
        <w:t>Um unsere pädagogische Arbeitsweise transparent zu machen, bieten wir den Erziehungsberechtigten verschiedene Möglichkeiten an</w:t>
      </w:r>
      <w:r>
        <w:rPr>
          <w:rFonts w:cstheme="minorHAnsi"/>
          <w:sz w:val="24"/>
          <w:szCs w:val="24"/>
        </w:rPr>
        <w:t>:</w:t>
      </w:r>
    </w:p>
    <w:p w14:paraId="5B9836D0" w14:textId="77777777" w:rsidR="00FC77B9" w:rsidRDefault="00FC77B9" w:rsidP="00671EA0">
      <w:pPr>
        <w:pStyle w:val="Listenabsatz"/>
        <w:numPr>
          <w:ilvl w:val="0"/>
          <w:numId w:val="7"/>
        </w:numPr>
        <w:rPr>
          <w:rFonts w:cstheme="minorHAnsi"/>
          <w:sz w:val="24"/>
          <w:szCs w:val="24"/>
        </w:rPr>
      </w:pPr>
      <w:r w:rsidRPr="00FC77B9">
        <w:rPr>
          <w:rFonts w:cstheme="minorHAnsi"/>
          <w:sz w:val="24"/>
          <w:szCs w:val="24"/>
        </w:rPr>
        <w:t>Hospitation in der Gruppe</w:t>
      </w:r>
    </w:p>
    <w:p w14:paraId="1721C1FB" w14:textId="77777777" w:rsidR="00FC77B9" w:rsidRDefault="00FC77B9" w:rsidP="00671EA0">
      <w:pPr>
        <w:pStyle w:val="Listenabsatz"/>
        <w:numPr>
          <w:ilvl w:val="0"/>
          <w:numId w:val="7"/>
        </w:numPr>
        <w:rPr>
          <w:rFonts w:cstheme="minorHAnsi"/>
          <w:sz w:val="24"/>
          <w:szCs w:val="24"/>
        </w:rPr>
      </w:pPr>
      <w:r w:rsidRPr="00FC77B9">
        <w:rPr>
          <w:rFonts w:cstheme="minorHAnsi"/>
          <w:sz w:val="24"/>
          <w:szCs w:val="24"/>
        </w:rPr>
        <w:t>Mitwirkung und Vorbereitung von Festen und Feiern, teilweise gemeinsame Ausflüge</w:t>
      </w:r>
    </w:p>
    <w:p w14:paraId="782D405E" w14:textId="1AF8FF32" w:rsidR="00FC77B9" w:rsidRDefault="00FC77B9" w:rsidP="00671EA0">
      <w:pPr>
        <w:pStyle w:val="Listenabsatz"/>
        <w:numPr>
          <w:ilvl w:val="0"/>
          <w:numId w:val="7"/>
        </w:numPr>
        <w:rPr>
          <w:rFonts w:cstheme="minorHAnsi"/>
          <w:sz w:val="24"/>
          <w:szCs w:val="24"/>
        </w:rPr>
      </w:pPr>
      <w:r w:rsidRPr="00FC77B9">
        <w:rPr>
          <w:rFonts w:cstheme="minorHAnsi"/>
          <w:sz w:val="24"/>
          <w:szCs w:val="24"/>
        </w:rPr>
        <w:t>Elterngespräche (Termin/ Anmeldung)</w:t>
      </w:r>
    </w:p>
    <w:p w14:paraId="48F35763" w14:textId="77777777" w:rsidR="00FC77B9" w:rsidRDefault="00FC77B9" w:rsidP="00671EA0">
      <w:pPr>
        <w:pStyle w:val="Listenabsatz"/>
        <w:numPr>
          <w:ilvl w:val="0"/>
          <w:numId w:val="7"/>
        </w:numPr>
        <w:rPr>
          <w:rFonts w:cstheme="minorHAnsi"/>
          <w:sz w:val="24"/>
          <w:szCs w:val="24"/>
        </w:rPr>
      </w:pPr>
      <w:r w:rsidRPr="00FC77B9">
        <w:rPr>
          <w:rFonts w:cstheme="minorHAnsi"/>
          <w:sz w:val="24"/>
          <w:szCs w:val="24"/>
        </w:rPr>
        <w:t>Elternbriefe</w:t>
      </w:r>
    </w:p>
    <w:p w14:paraId="3819F425" w14:textId="77777777" w:rsidR="00FC77B9" w:rsidRDefault="00FC77B9" w:rsidP="00671EA0">
      <w:pPr>
        <w:pStyle w:val="Listenabsatz"/>
        <w:numPr>
          <w:ilvl w:val="0"/>
          <w:numId w:val="7"/>
        </w:numPr>
        <w:rPr>
          <w:rFonts w:cstheme="minorHAnsi"/>
          <w:sz w:val="24"/>
          <w:szCs w:val="24"/>
        </w:rPr>
      </w:pPr>
      <w:r w:rsidRPr="00FC77B9">
        <w:rPr>
          <w:rFonts w:cstheme="minorHAnsi"/>
          <w:sz w:val="24"/>
          <w:szCs w:val="24"/>
        </w:rPr>
        <w:t>Elternabende</w:t>
      </w:r>
    </w:p>
    <w:p w14:paraId="5F06AC18" w14:textId="77777777" w:rsidR="00FC77B9" w:rsidRDefault="00FC77B9" w:rsidP="00671EA0">
      <w:pPr>
        <w:pStyle w:val="Listenabsatz"/>
        <w:numPr>
          <w:ilvl w:val="0"/>
          <w:numId w:val="7"/>
        </w:numPr>
        <w:rPr>
          <w:rFonts w:cstheme="minorHAnsi"/>
          <w:sz w:val="24"/>
          <w:szCs w:val="24"/>
        </w:rPr>
      </w:pPr>
      <w:r w:rsidRPr="00FC77B9">
        <w:rPr>
          <w:rFonts w:cstheme="minorHAnsi"/>
          <w:sz w:val="24"/>
          <w:szCs w:val="24"/>
        </w:rPr>
        <w:t>Hausbesuche auf Wunsch und nach Absprache</w:t>
      </w:r>
    </w:p>
    <w:p w14:paraId="427A4891" w14:textId="77777777" w:rsidR="00FC77B9" w:rsidRDefault="00FC77B9" w:rsidP="00671EA0">
      <w:pPr>
        <w:pStyle w:val="Listenabsatz"/>
        <w:numPr>
          <w:ilvl w:val="0"/>
          <w:numId w:val="7"/>
        </w:numPr>
        <w:rPr>
          <w:rFonts w:cstheme="minorHAnsi"/>
          <w:sz w:val="24"/>
          <w:szCs w:val="24"/>
        </w:rPr>
      </w:pPr>
      <w:r w:rsidRPr="00FC77B9">
        <w:rPr>
          <w:rFonts w:cstheme="minorHAnsi"/>
          <w:sz w:val="24"/>
          <w:szCs w:val="24"/>
        </w:rPr>
        <w:t>Informationszettel</w:t>
      </w:r>
    </w:p>
    <w:p w14:paraId="5C288EBE" w14:textId="77777777" w:rsidR="00FC77B9" w:rsidRDefault="00FC77B9" w:rsidP="00671EA0">
      <w:pPr>
        <w:pStyle w:val="Listenabsatz"/>
        <w:numPr>
          <w:ilvl w:val="0"/>
          <w:numId w:val="7"/>
        </w:numPr>
        <w:rPr>
          <w:rFonts w:cstheme="minorHAnsi"/>
          <w:sz w:val="24"/>
          <w:szCs w:val="24"/>
        </w:rPr>
      </w:pPr>
      <w:r w:rsidRPr="00FC77B9">
        <w:rPr>
          <w:rFonts w:cstheme="minorHAnsi"/>
          <w:sz w:val="24"/>
          <w:szCs w:val="24"/>
        </w:rPr>
        <w:t>Aushang in der Kita</w:t>
      </w:r>
    </w:p>
    <w:p w14:paraId="39C768C4" w14:textId="06649804" w:rsidR="00AF7591" w:rsidRPr="00FC77B9" w:rsidRDefault="00FC77B9" w:rsidP="00671EA0">
      <w:pPr>
        <w:pStyle w:val="Listenabsatz"/>
        <w:numPr>
          <w:ilvl w:val="0"/>
          <w:numId w:val="7"/>
        </w:numPr>
        <w:rPr>
          <w:rFonts w:cstheme="minorHAnsi"/>
          <w:sz w:val="24"/>
          <w:szCs w:val="24"/>
        </w:rPr>
      </w:pPr>
      <w:r w:rsidRPr="00FC77B9">
        <w:rPr>
          <w:rFonts w:cstheme="minorHAnsi"/>
          <w:sz w:val="24"/>
          <w:szCs w:val="24"/>
        </w:rPr>
        <w:t>Portfolio</w:t>
      </w:r>
    </w:p>
    <w:p w14:paraId="13D05130" w14:textId="77777777" w:rsidR="00AF7591" w:rsidRDefault="00AF7591" w:rsidP="00AF7591">
      <w:pPr>
        <w:rPr>
          <w:rFonts w:cstheme="minorHAnsi"/>
          <w:sz w:val="24"/>
          <w:szCs w:val="24"/>
        </w:rPr>
      </w:pPr>
    </w:p>
    <w:p w14:paraId="21418C55" w14:textId="4AD845E2" w:rsidR="004C1CE7" w:rsidRPr="00FC77B9" w:rsidRDefault="0033186E" w:rsidP="00AF7591">
      <w:pPr>
        <w:rPr>
          <w:rFonts w:cstheme="minorHAnsi"/>
          <w:b/>
          <w:bCs/>
          <w:sz w:val="24"/>
          <w:szCs w:val="24"/>
        </w:rPr>
      </w:pPr>
      <w:r>
        <w:rPr>
          <w:rFonts w:cstheme="minorHAnsi"/>
          <w:b/>
          <w:bCs/>
          <w:sz w:val="24"/>
          <w:szCs w:val="24"/>
        </w:rPr>
        <w:t>6</w:t>
      </w:r>
      <w:r w:rsidR="00AF7591" w:rsidRPr="00FC77B9">
        <w:rPr>
          <w:rFonts w:cstheme="minorHAnsi"/>
          <w:b/>
          <w:bCs/>
          <w:sz w:val="24"/>
          <w:szCs w:val="24"/>
        </w:rPr>
        <w:t xml:space="preserve">.2 </w:t>
      </w:r>
      <w:r w:rsidR="004C1CE7" w:rsidRPr="00FC77B9">
        <w:rPr>
          <w:rFonts w:cstheme="minorHAnsi"/>
          <w:b/>
          <w:bCs/>
          <w:sz w:val="24"/>
          <w:szCs w:val="24"/>
        </w:rPr>
        <w:t>Elterngespräche</w:t>
      </w:r>
    </w:p>
    <w:p w14:paraId="798A7159" w14:textId="236F41B8" w:rsidR="00AF7591" w:rsidRPr="004C1CE7" w:rsidRDefault="00FC77B9" w:rsidP="00AF7591">
      <w:pPr>
        <w:rPr>
          <w:rFonts w:cstheme="minorHAnsi"/>
          <w:sz w:val="24"/>
          <w:szCs w:val="24"/>
        </w:rPr>
      </w:pPr>
      <w:r w:rsidRPr="00FC77B9">
        <w:rPr>
          <w:rFonts w:cstheme="minorHAnsi"/>
          <w:sz w:val="24"/>
          <w:szCs w:val="24"/>
        </w:rPr>
        <w:t>Im Interesse der bestmöglichen Förderung eines jeden Kindes ist eine Zusammenarbeit mit den Erziehungsberechtigten erforderlich, dies besteht zum Einen aus Tür- und Angelgesprächen sofern diese den pädagogischen Ablauf nicht beeinträchtigen oder behindern und zum anderen haben die Erziehungsberechtigten die Möglichkeit, nach Terminabsprache Auskünfte zu erhalten und die wesentlichen Erziehungsangelegenheiten mit dem pädagogischen Fachpersonal zu erörtern.</w:t>
      </w:r>
    </w:p>
    <w:p w14:paraId="5B698119" w14:textId="77777777" w:rsidR="00AF7591" w:rsidRDefault="00AF7591" w:rsidP="00AF7591">
      <w:pPr>
        <w:rPr>
          <w:rFonts w:cstheme="minorHAnsi"/>
          <w:sz w:val="24"/>
          <w:szCs w:val="24"/>
        </w:rPr>
      </w:pPr>
    </w:p>
    <w:p w14:paraId="6AB14B27" w14:textId="55D0232D" w:rsidR="004C1CE7" w:rsidRPr="00FC77B9" w:rsidRDefault="0033186E" w:rsidP="00AF7591">
      <w:pPr>
        <w:rPr>
          <w:rFonts w:cstheme="minorHAnsi"/>
          <w:b/>
          <w:bCs/>
          <w:sz w:val="24"/>
          <w:szCs w:val="24"/>
        </w:rPr>
      </w:pPr>
      <w:r>
        <w:rPr>
          <w:rFonts w:cstheme="minorHAnsi"/>
          <w:b/>
          <w:bCs/>
          <w:sz w:val="24"/>
          <w:szCs w:val="24"/>
        </w:rPr>
        <w:t>6</w:t>
      </w:r>
      <w:r w:rsidR="00AF7591" w:rsidRPr="00FC77B9">
        <w:rPr>
          <w:rFonts w:cstheme="minorHAnsi"/>
          <w:b/>
          <w:bCs/>
          <w:sz w:val="24"/>
          <w:szCs w:val="24"/>
        </w:rPr>
        <w:t xml:space="preserve">.3 </w:t>
      </w:r>
      <w:r w:rsidR="004C1CE7" w:rsidRPr="00FC77B9">
        <w:rPr>
          <w:rFonts w:cstheme="minorHAnsi"/>
          <w:b/>
          <w:bCs/>
          <w:sz w:val="24"/>
          <w:szCs w:val="24"/>
        </w:rPr>
        <w:t>Elternabende</w:t>
      </w:r>
    </w:p>
    <w:p w14:paraId="05A66137" w14:textId="1CED4017" w:rsidR="00FC77B9" w:rsidRPr="00FC77B9" w:rsidRDefault="00FC77B9" w:rsidP="00FC77B9">
      <w:pPr>
        <w:rPr>
          <w:rFonts w:cstheme="minorHAnsi"/>
          <w:sz w:val="24"/>
          <w:szCs w:val="24"/>
        </w:rPr>
      </w:pPr>
      <w:r w:rsidRPr="00FC77B9">
        <w:rPr>
          <w:rFonts w:cstheme="minorHAnsi"/>
          <w:sz w:val="24"/>
          <w:szCs w:val="24"/>
        </w:rPr>
        <w:t xml:space="preserve">In der Regel finden </w:t>
      </w:r>
      <w:r w:rsidR="000A5BDF">
        <w:rPr>
          <w:rFonts w:cstheme="minorHAnsi"/>
          <w:sz w:val="24"/>
          <w:szCs w:val="24"/>
        </w:rPr>
        <w:t>gemeinsame E</w:t>
      </w:r>
      <w:r w:rsidRPr="00FC77B9">
        <w:rPr>
          <w:rFonts w:cstheme="minorHAnsi"/>
          <w:sz w:val="24"/>
          <w:szCs w:val="24"/>
        </w:rPr>
        <w:t>lternabende statt</w:t>
      </w:r>
      <w:r w:rsidR="000A5BDF">
        <w:rPr>
          <w:rFonts w:cstheme="minorHAnsi"/>
          <w:sz w:val="24"/>
          <w:szCs w:val="24"/>
        </w:rPr>
        <w:t>,</w:t>
      </w:r>
      <w:r w:rsidRPr="00FC77B9">
        <w:rPr>
          <w:rFonts w:cstheme="minorHAnsi"/>
          <w:sz w:val="24"/>
          <w:szCs w:val="24"/>
        </w:rPr>
        <w:t xml:space="preserve"> um allgemeine Informationen bereit</w:t>
      </w:r>
      <w:r w:rsidR="002B3CC8">
        <w:rPr>
          <w:rFonts w:cstheme="minorHAnsi"/>
          <w:sz w:val="24"/>
          <w:szCs w:val="24"/>
        </w:rPr>
        <w:t xml:space="preserve"> </w:t>
      </w:r>
      <w:r w:rsidRPr="00FC77B9">
        <w:rPr>
          <w:rFonts w:cstheme="minorHAnsi"/>
          <w:sz w:val="24"/>
          <w:szCs w:val="24"/>
        </w:rPr>
        <w:t>zu</w:t>
      </w:r>
      <w:r w:rsidR="002B3CC8">
        <w:rPr>
          <w:rFonts w:cstheme="minorHAnsi"/>
          <w:sz w:val="24"/>
          <w:szCs w:val="24"/>
        </w:rPr>
        <w:t xml:space="preserve"> </w:t>
      </w:r>
      <w:r w:rsidRPr="00FC77B9">
        <w:rPr>
          <w:rFonts w:cstheme="minorHAnsi"/>
          <w:sz w:val="24"/>
          <w:szCs w:val="24"/>
        </w:rPr>
        <w:t>stellen. Im Anschluss treffen sich die einzelnen Gruppen</w:t>
      </w:r>
      <w:r w:rsidR="000A5BDF">
        <w:rPr>
          <w:rFonts w:cstheme="minorHAnsi"/>
          <w:sz w:val="24"/>
          <w:szCs w:val="24"/>
        </w:rPr>
        <w:t>,</w:t>
      </w:r>
      <w:r w:rsidRPr="00FC77B9">
        <w:rPr>
          <w:rFonts w:cstheme="minorHAnsi"/>
          <w:sz w:val="24"/>
          <w:szCs w:val="24"/>
        </w:rPr>
        <w:t xml:space="preserve"> um die spezifischen Bedürfnisse, Wünsche und Probleme der Erziehungsberechtigten oder der Erzieher der jeweiligen Gruppe anzusprechen.</w:t>
      </w:r>
    </w:p>
    <w:p w14:paraId="3459BC5D" w14:textId="32C4A469" w:rsidR="00AF7591" w:rsidRDefault="00FC77B9" w:rsidP="00FC77B9">
      <w:pPr>
        <w:rPr>
          <w:rFonts w:cstheme="minorHAnsi"/>
          <w:sz w:val="24"/>
          <w:szCs w:val="24"/>
        </w:rPr>
      </w:pPr>
      <w:r w:rsidRPr="00FC77B9">
        <w:rPr>
          <w:rFonts w:cstheme="minorHAnsi"/>
          <w:sz w:val="24"/>
          <w:szCs w:val="24"/>
        </w:rPr>
        <w:t>Kindbezogene Themen sollten in einem kleinen Kreis in Form eines Elterngespräches geführt werden.</w:t>
      </w:r>
    </w:p>
    <w:p w14:paraId="3CE40BCA" w14:textId="77777777" w:rsidR="00FC77B9" w:rsidRPr="004C1CE7" w:rsidRDefault="00FC77B9" w:rsidP="00FC77B9">
      <w:pPr>
        <w:rPr>
          <w:rFonts w:cstheme="minorHAnsi"/>
          <w:sz w:val="24"/>
          <w:szCs w:val="24"/>
        </w:rPr>
      </w:pPr>
    </w:p>
    <w:p w14:paraId="1CA773A1" w14:textId="01DA88BA" w:rsidR="00930CE0" w:rsidRDefault="0033186E" w:rsidP="00930CE0">
      <w:pPr>
        <w:rPr>
          <w:rFonts w:cstheme="minorHAnsi"/>
          <w:b/>
          <w:bCs/>
          <w:sz w:val="24"/>
          <w:szCs w:val="24"/>
        </w:rPr>
      </w:pPr>
      <w:r>
        <w:rPr>
          <w:rFonts w:cstheme="minorHAnsi"/>
          <w:b/>
          <w:bCs/>
          <w:sz w:val="24"/>
          <w:szCs w:val="24"/>
        </w:rPr>
        <w:t>6</w:t>
      </w:r>
      <w:r w:rsidR="00AF7591" w:rsidRPr="00930CE0">
        <w:rPr>
          <w:rFonts w:cstheme="minorHAnsi"/>
          <w:b/>
          <w:bCs/>
          <w:sz w:val="24"/>
          <w:szCs w:val="24"/>
        </w:rPr>
        <w:t xml:space="preserve">.4 </w:t>
      </w:r>
      <w:r w:rsidR="00930CE0" w:rsidRPr="00930CE0">
        <w:rPr>
          <w:rFonts w:cstheme="minorHAnsi"/>
          <w:b/>
          <w:bCs/>
          <w:sz w:val="24"/>
          <w:szCs w:val="24"/>
        </w:rPr>
        <w:t xml:space="preserve">Elternvertretung nach § 17 Abs. </w:t>
      </w:r>
      <w:proofErr w:type="spellStart"/>
      <w:r w:rsidR="00930CE0" w:rsidRPr="00930CE0">
        <w:rPr>
          <w:rFonts w:cstheme="minorHAnsi"/>
          <w:b/>
          <w:bCs/>
          <w:sz w:val="24"/>
          <w:szCs w:val="24"/>
        </w:rPr>
        <w:t>KiTaG</w:t>
      </w:r>
      <w:proofErr w:type="spellEnd"/>
    </w:p>
    <w:p w14:paraId="37BC09BC" w14:textId="40831AA5" w:rsidR="000A5BDF" w:rsidRDefault="000A5BDF" w:rsidP="00930CE0">
      <w:pPr>
        <w:rPr>
          <w:rFonts w:cstheme="minorHAnsi"/>
          <w:sz w:val="24"/>
          <w:szCs w:val="24"/>
        </w:rPr>
      </w:pPr>
      <w:r w:rsidRPr="000A5BDF">
        <w:rPr>
          <w:rFonts w:cstheme="minorHAnsi"/>
          <w:sz w:val="24"/>
          <w:szCs w:val="24"/>
        </w:rPr>
        <w:t>Die Erziehungsberechtigten der Kinder, die eine Kindertageseinrichtung besuchen, bilden die Elternversammlung.</w:t>
      </w:r>
      <w:r>
        <w:rPr>
          <w:rFonts w:cstheme="minorHAnsi"/>
          <w:sz w:val="24"/>
          <w:szCs w:val="24"/>
        </w:rPr>
        <w:t xml:space="preserve"> Sie sind an den Entscheidungen in wesentlichen Angelegenheiten der Kindertageseinrichtung zu beteiligen.</w:t>
      </w:r>
    </w:p>
    <w:p w14:paraId="00A21020" w14:textId="2C63A644" w:rsidR="000A5BDF" w:rsidRDefault="000A5BDF" w:rsidP="00930CE0">
      <w:pPr>
        <w:rPr>
          <w:rFonts w:cstheme="minorHAnsi"/>
          <w:sz w:val="24"/>
          <w:szCs w:val="24"/>
        </w:rPr>
      </w:pPr>
      <w:r>
        <w:rPr>
          <w:rFonts w:cstheme="minorHAnsi"/>
          <w:sz w:val="24"/>
          <w:szCs w:val="24"/>
        </w:rPr>
        <w:t>Die Elternversammlung wählt aus ihrer Mitte in der Zeit zwischen dem 1. August und dem 15.September jeden Jahres eine Elternvertretung mit min</w:t>
      </w:r>
      <w:r w:rsidR="003F2CAD">
        <w:rPr>
          <w:rFonts w:cstheme="minorHAnsi"/>
          <w:sz w:val="24"/>
          <w:szCs w:val="24"/>
        </w:rPr>
        <w:t>d</w:t>
      </w:r>
      <w:r>
        <w:rPr>
          <w:rFonts w:cstheme="minorHAnsi"/>
          <w:sz w:val="24"/>
          <w:szCs w:val="24"/>
        </w:rPr>
        <w:t xml:space="preserve">estens einer Sprecherin oder Sprecher (üblicherweise zwei </w:t>
      </w:r>
      <w:r w:rsidR="003F2CAD">
        <w:rPr>
          <w:rFonts w:cstheme="minorHAnsi"/>
          <w:sz w:val="24"/>
          <w:szCs w:val="24"/>
        </w:rPr>
        <w:t>V</w:t>
      </w:r>
      <w:r>
        <w:rPr>
          <w:rFonts w:cstheme="minorHAnsi"/>
          <w:sz w:val="24"/>
          <w:szCs w:val="24"/>
        </w:rPr>
        <w:t>ertreterinnen oder Vertre</w:t>
      </w:r>
      <w:r w:rsidR="003F2CAD">
        <w:rPr>
          <w:rFonts w:cstheme="minorHAnsi"/>
          <w:sz w:val="24"/>
          <w:szCs w:val="24"/>
        </w:rPr>
        <w:t>ter je Gruppe).</w:t>
      </w:r>
    </w:p>
    <w:p w14:paraId="05EE37E1" w14:textId="1EE2568E" w:rsidR="003F2CAD" w:rsidRDefault="003F2CAD" w:rsidP="00930CE0">
      <w:pPr>
        <w:rPr>
          <w:rFonts w:cstheme="minorHAnsi"/>
          <w:sz w:val="24"/>
          <w:szCs w:val="24"/>
        </w:rPr>
      </w:pPr>
    </w:p>
    <w:p w14:paraId="6C1F58AE" w14:textId="77777777" w:rsidR="003F2CAD" w:rsidRPr="000A5BDF" w:rsidRDefault="003F2CAD" w:rsidP="00930CE0">
      <w:pPr>
        <w:rPr>
          <w:rFonts w:cstheme="minorHAnsi"/>
          <w:sz w:val="24"/>
          <w:szCs w:val="24"/>
        </w:rPr>
      </w:pPr>
    </w:p>
    <w:p w14:paraId="5F0B9F88" w14:textId="77777777" w:rsidR="00930CE0" w:rsidRPr="00930CE0" w:rsidRDefault="00930CE0" w:rsidP="00930CE0">
      <w:pPr>
        <w:rPr>
          <w:rFonts w:cstheme="minorHAnsi"/>
          <w:sz w:val="24"/>
          <w:szCs w:val="24"/>
        </w:rPr>
      </w:pPr>
      <w:r w:rsidRPr="00930CE0">
        <w:rPr>
          <w:rFonts w:cstheme="minorHAnsi"/>
          <w:sz w:val="24"/>
          <w:szCs w:val="24"/>
        </w:rPr>
        <w:lastRenderedPageBreak/>
        <w:t>Die Elternvertretung nimmt folgende Aufgaben wahr:</w:t>
      </w:r>
    </w:p>
    <w:p w14:paraId="3F6BD6B0" w14:textId="77777777" w:rsidR="00930CE0" w:rsidRDefault="00930CE0" w:rsidP="00671EA0">
      <w:pPr>
        <w:pStyle w:val="Listenabsatz"/>
        <w:numPr>
          <w:ilvl w:val="0"/>
          <w:numId w:val="8"/>
        </w:numPr>
        <w:rPr>
          <w:rFonts w:cstheme="minorHAnsi"/>
          <w:sz w:val="24"/>
          <w:szCs w:val="24"/>
        </w:rPr>
      </w:pPr>
      <w:r w:rsidRPr="00930CE0">
        <w:rPr>
          <w:rFonts w:cstheme="minorHAnsi"/>
          <w:sz w:val="24"/>
          <w:szCs w:val="24"/>
        </w:rPr>
        <w:t>Sie beruft mindestens einmal jährlich im Einvernehmen mit dem Träger der Kindertageseinrichtung die Elternversammlung</w:t>
      </w:r>
    </w:p>
    <w:p w14:paraId="171FC26F" w14:textId="77777777" w:rsidR="00930CE0" w:rsidRDefault="00930CE0" w:rsidP="00671EA0">
      <w:pPr>
        <w:pStyle w:val="Listenabsatz"/>
        <w:numPr>
          <w:ilvl w:val="0"/>
          <w:numId w:val="8"/>
        </w:numPr>
        <w:rPr>
          <w:rFonts w:cstheme="minorHAnsi"/>
          <w:sz w:val="24"/>
          <w:szCs w:val="24"/>
        </w:rPr>
      </w:pPr>
      <w:r w:rsidRPr="00930CE0">
        <w:rPr>
          <w:rFonts w:cstheme="minorHAnsi"/>
          <w:sz w:val="24"/>
          <w:szCs w:val="24"/>
        </w:rPr>
        <w:t>Sie fördert die Zusammenarbeit zwischen den Erziehungsberechtigten, den in der Einrichtung tätigen Kräften, dem Träger der Kindertageseinrichtung sowie der Standortgemeinde, den Schulen und anderen öffentlichen Einrichtungen.</w:t>
      </w:r>
    </w:p>
    <w:p w14:paraId="603EC968" w14:textId="77777777" w:rsidR="00F203C7" w:rsidRDefault="00930CE0" w:rsidP="00930CE0">
      <w:pPr>
        <w:pStyle w:val="Listenabsatz"/>
        <w:numPr>
          <w:ilvl w:val="0"/>
          <w:numId w:val="8"/>
        </w:numPr>
        <w:rPr>
          <w:rFonts w:cstheme="minorHAnsi"/>
          <w:sz w:val="24"/>
          <w:szCs w:val="24"/>
        </w:rPr>
      </w:pPr>
      <w:r w:rsidRPr="00930CE0">
        <w:rPr>
          <w:rFonts w:cstheme="minorHAnsi"/>
          <w:sz w:val="24"/>
          <w:szCs w:val="24"/>
        </w:rPr>
        <w:t xml:space="preserve">Sie vertritt in Kindertageseinrichtungenmit zwei oder mehr Vormittagsgruppen die Interessen der Erziehungsberechtigten und ihre Kinder im Beirat (§ 18 </w:t>
      </w:r>
      <w:proofErr w:type="spellStart"/>
      <w:r w:rsidRPr="00930CE0">
        <w:rPr>
          <w:rFonts w:cstheme="minorHAnsi"/>
          <w:sz w:val="24"/>
          <w:szCs w:val="24"/>
        </w:rPr>
        <w:t>KiTaG</w:t>
      </w:r>
      <w:proofErr w:type="spellEnd"/>
      <w:r w:rsidRPr="00930CE0">
        <w:rPr>
          <w:rFonts w:cstheme="minorHAnsi"/>
          <w:sz w:val="24"/>
          <w:szCs w:val="24"/>
        </w:rPr>
        <w:t>)</w:t>
      </w:r>
      <w:bookmarkStart w:id="4" w:name="_Hlk37062510"/>
    </w:p>
    <w:p w14:paraId="14AB8F80" w14:textId="77777777" w:rsidR="00F203C7" w:rsidRDefault="00F203C7" w:rsidP="00930CE0">
      <w:pPr>
        <w:pStyle w:val="Listenabsatz"/>
        <w:numPr>
          <w:ilvl w:val="0"/>
          <w:numId w:val="8"/>
        </w:numPr>
        <w:rPr>
          <w:rFonts w:cstheme="minorHAnsi"/>
          <w:sz w:val="24"/>
          <w:szCs w:val="24"/>
        </w:rPr>
      </w:pPr>
    </w:p>
    <w:p w14:paraId="2C27C0F8" w14:textId="63C19630" w:rsidR="00930CE0" w:rsidRPr="00F203C7" w:rsidRDefault="0033186E" w:rsidP="00F203C7">
      <w:pPr>
        <w:rPr>
          <w:rFonts w:cstheme="minorHAnsi"/>
          <w:sz w:val="24"/>
          <w:szCs w:val="24"/>
        </w:rPr>
      </w:pPr>
      <w:r w:rsidRPr="00F203C7">
        <w:rPr>
          <w:rFonts w:cstheme="minorHAnsi"/>
          <w:b/>
          <w:bCs/>
          <w:sz w:val="24"/>
          <w:szCs w:val="24"/>
        </w:rPr>
        <w:t>6</w:t>
      </w:r>
      <w:r w:rsidR="00930CE0" w:rsidRPr="00F203C7">
        <w:rPr>
          <w:rFonts w:cstheme="minorHAnsi"/>
          <w:b/>
          <w:bCs/>
          <w:sz w:val="24"/>
          <w:szCs w:val="24"/>
        </w:rPr>
        <w:t xml:space="preserve">.4 Elternbeirat nach § 18 </w:t>
      </w:r>
      <w:proofErr w:type="spellStart"/>
      <w:r w:rsidR="00930CE0" w:rsidRPr="00F203C7">
        <w:rPr>
          <w:rFonts w:cstheme="minorHAnsi"/>
          <w:b/>
          <w:bCs/>
          <w:sz w:val="24"/>
          <w:szCs w:val="24"/>
        </w:rPr>
        <w:t>KiTaG</w:t>
      </w:r>
      <w:proofErr w:type="spellEnd"/>
    </w:p>
    <w:bookmarkEnd w:id="4"/>
    <w:p w14:paraId="0C22A3DE" w14:textId="77777777" w:rsidR="00930CE0" w:rsidRPr="00930CE0" w:rsidRDefault="00930CE0" w:rsidP="00930CE0">
      <w:pPr>
        <w:rPr>
          <w:rFonts w:cstheme="minorHAnsi"/>
          <w:sz w:val="24"/>
          <w:szCs w:val="24"/>
        </w:rPr>
      </w:pPr>
      <w:r w:rsidRPr="00930CE0">
        <w:rPr>
          <w:rFonts w:cstheme="minorHAnsi"/>
          <w:sz w:val="24"/>
          <w:szCs w:val="24"/>
        </w:rPr>
        <w:t>In einer Kindertageseinrichtung mit zwei oder mehr Vormittagsgruppen ist ein Beirat einzurichten. Er ist zu gleichen Teilen aus Mitgliedern der Elternvertretung, Vertreterinnen und Vertreter der pädagogischen Kräfte und des Trägers zu besetzten. Bei Kindertageseinrichtungen, die nicht von einem öffentlichen Träger betrieben werden, sind Vertreterinnen und Vertreter der Standortgemeinde hinzuzuziehen.</w:t>
      </w:r>
    </w:p>
    <w:p w14:paraId="27F530D9" w14:textId="77777777" w:rsidR="00930CE0" w:rsidRPr="00930CE0" w:rsidRDefault="00930CE0" w:rsidP="00930CE0">
      <w:pPr>
        <w:rPr>
          <w:rFonts w:cstheme="minorHAnsi"/>
          <w:sz w:val="24"/>
          <w:szCs w:val="24"/>
        </w:rPr>
      </w:pPr>
      <w:r w:rsidRPr="00930CE0">
        <w:rPr>
          <w:rFonts w:cstheme="minorHAnsi"/>
          <w:sz w:val="24"/>
          <w:szCs w:val="24"/>
        </w:rPr>
        <w:t>Der Beirat wirkt bei wesentlichen inhaltlichen und organisatorischen Entscheidungen der Kindertageseinrichtung mit, insbesondere bei</w:t>
      </w:r>
    </w:p>
    <w:p w14:paraId="429135E5" w14:textId="77777777" w:rsidR="00930CE0" w:rsidRDefault="00930CE0" w:rsidP="00671EA0">
      <w:pPr>
        <w:pStyle w:val="Listenabsatz"/>
        <w:numPr>
          <w:ilvl w:val="0"/>
          <w:numId w:val="9"/>
        </w:numPr>
        <w:rPr>
          <w:rFonts w:cstheme="minorHAnsi"/>
          <w:sz w:val="24"/>
          <w:szCs w:val="24"/>
        </w:rPr>
      </w:pPr>
      <w:r w:rsidRPr="00930CE0">
        <w:rPr>
          <w:rFonts w:cstheme="minorHAnsi"/>
          <w:sz w:val="24"/>
          <w:szCs w:val="24"/>
        </w:rPr>
        <w:t xml:space="preserve">Der Bewirtschaftung zugewiesener Mittel, </w:t>
      </w:r>
    </w:p>
    <w:p w14:paraId="5C5A68CE" w14:textId="77777777" w:rsidR="00930CE0" w:rsidRDefault="00930CE0" w:rsidP="00671EA0">
      <w:pPr>
        <w:pStyle w:val="Listenabsatz"/>
        <w:numPr>
          <w:ilvl w:val="0"/>
          <w:numId w:val="9"/>
        </w:numPr>
        <w:rPr>
          <w:rFonts w:cstheme="minorHAnsi"/>
          <w:sz w:val="24"/>
          <w:szCs w:val="24"/>
        </w:rPr>
      </w:pPr>
      <w:r w:rsidRPr="00930CE0">
        <w:rPr>
          <w:rFonts w:cstheme="minorHAnsi"/>
          <w:sz w:val="24"/>
          <w:szCs w:val="24"/>
        </w:rPr>
        <w:t>Der Aufstellung von Stellenplänen,</w:t>
      </w:r>
    </w:p>
    <w:p w14:paraId="519E06DF" w14:textId="77777777" w:rsidR="00930CE0" w:rsidRDefault="00930CE0" w:rsidP="00671EA0">
      <w:pPr>
        <w:pStyle w:val="Listenabsatz"/>
        <w:numPr>
          <w:ilvl w:val="0"/>
          <w:numId w:val="9"/>
        </w:numPr>
        <w:rPr>
          <w:rFonts w:cstheme="minorHAnsi"/>
          <w:sz w:val="24"/>
          <w:szCs w:val="24"/>
        </w:rPr>
      </w:pPr>
      <w:r w:rsidRPr="00930CE0">
        <w:rPr>
          <w:rFonts w:cstheme="minorHAnsi"/>
          <w:sz w:val="24"/>
          <w:szCs w:val="24"/>
        </w:rPr>
        <w:t xml:space="preserve">Der Festlegung von Öffnungszeiten, </w:t>
      </w:r>
    </w:p>
    <w:p w14:paraId="11DF4B2C" w14:textId="77777777" w:rsidR="00930CE0" w:rsidRDefault="00930CE0" w:rsidP="00671EA0">
      <w:pPr>
        <w:pStyle w:val="Listenabsatz"/>
        <w:numPr>
          <w:ilvl w:val="0"/>
          <w:numId w:val="9"/>
        </w:numPr>
        <w:rPr>
          <w:rFonts w:cstheme="minorHAnsi"/>
          <w:sz w:val="24"/>
          <w:szCs w:val="24"/>
        </w:rPr>
      </w:pPr>
      <w:r w:rsidRPr="00930CE0">
        <w:rPr>
          <w:rFonts w:cstheme="minorHAnsi"/>
          <w:sz w:val="24"/>
          <w:szCs w:val="24"/>
        </w:rPr>
        <w:t xml:space="preserve">Der Festlegung von Elternbeiträgen und </w:t>
      </w:r>
    </w:p>
    <w:p w14:paraId="48AB130D" w14:textId="0FC19E37" w:rsidR="00AF7591" w:rsidRPr="00930CE0" w:rsidRDefault="00930CE0" w:rsidP="00671EA0">
      <w:pPr>
        <w:pStyle w:val="Listenabsatz"/>
        <w:numPr>
          <w:ilvl w:val="0"/>
          <w:numId w:val="9"/>
        </w:numPr>
        <w:rPr>
          <w:rFonts w:cstheme="minorHAnsi"/>
          <w:sz w:val="24"/>
          <w:szCs w:val="24"/>
        </w:rPr>
      </w:pPr>
      <w:r w:rsidRPr="00930CE0">
        <w:rPr>
          <w:rFonts w:cstheme="minorHAnsi"/>
          <w:sz w:val="24"/>
          <w:szCs w:val="24"/>
        </w:rPr>
        <w:t>Der Festlegung des Aufnahmeverfahrens</w:t>
      </w:r>
    </w:p>
    <w:p w14:paraId="6003DF65" w14:textId="0F9E1BEE" w:rsidR="00AF7591" w:rsidRPr="00AF7591" w:rsidRDefault="00AF7591" w:rsidP="00AF7591">
      <w:pPr>
        <w:rPr>
          <w:rFonts w:cstheme="minorHAnsi"/>
          <w:sz w:val="24"/>
          <w:szCs w:val="24"/>
        </w:rPr>
      </w:pPr>
    </w:p>
    <w:p w14:paraId="44C8F3F6" w14:textId="1034338E" w:rsidR="00AF7591" w:rsidRPr="00755136" w:rsidRDefault="0033186E" w:rsidP="00AF7591">
      <w:pPr>
        <w:rPr>
          <w:rFonts w:cstheme="minorHAnsi"/>
          <w:b/>
          <w:bCs/>
          <w:sz w:val="28"/>
          <w:szCs w:val="28"/>
        </w:rPr>
      </w:pPr>
      <w:r>
        <w:rPr>
          <w:rFonts w:cstheme="minorHAnsi"/>
          <w:b/>
          <w:bCs/>
          <w:sz w:val="28"/>
          <w:szCs w:val="28"/>
        </w:rPr>
        <w:t>7</w:t>
      </w:r>
      <w:r w:rsidR="00AF7591" w:rsidRPr="00755136">
        <w:rPr>
          <w:rFonts w:cstheme="minorHAnsi"/>
          <w:b/>
          <w:bCs/>
          <w:sz w:val="28"/>
          <w:szCs w:val="28"/>
        </w:rPr>
        <w:t xml:space="preserve">. </w:t>
      </w:r>
      <w:r w:rsidR="004C1CE7" w:rsidRPr="00755136">
        <w:rPr>
          <w:rFonts w:cstheme="minorHAnsi"/>
          <w:b/>
          <w:bCs/>
          <w:sz w:val="28"/>
          <w:szCs w:val="28"/>
        </w:rPr>
        <w:t>Zusammenarbeit mit anderen Institutionen</w:t>
      </w:r>
    </w:p>
    <w:p w14:paraId="6D86CE21" w14:textId="550C864A" w:rsidR="004C1CE7" w:rsidRPr="00755136" w:rsidRDefault="0033186E" w:rsidP="00AF7591">
      <w:pPr>
        <w:rPr>
          <w:rFonts w:cstheme="minorHAnsi"/>
          <w:b/>
          <w:bCs/>
          <w:sz w:val="24"/>
          <w:szCs w:val="24"/>
        </w:rPr>
      </w:pPr>
      <w:r>
        <w:rPr>
          <w:rFonts w:cstheme="minorHAnsi"/>
          <w:b/>
          <w:bCs/>
          <w:sz w:val="24"/>
          <w:szCs w:val="24"/>
        </w:rPr>
        <w:t>7</w:t>
      </w:r>
      <w:r w:rsidR="00AF7591" w:rsidRPr="00755136">
        <w:rPr>
          <w:rFonts w:cstheme="minorHAnsi"/>
          <w:b/>
          <w:bCs/>
          <w:sz w:val="24"/>
          <w:szCs w:val="24"/>
        </w:rPr>
        <w:t xml:space="preserve">.1 </w:t>
      </w:r>
      <w:r w:rsidR="004C1CE7" w:rsidRPr="00755136">
        <w:rPr>
          <w:rFonts w:cstheme="minorHAnsi"/>
          <w:b/>
          <w:bCs/>
          <w:sz w:val="24"/>
          <w:szCs w:val="24"/>
        </w:rPr>
        <w:t>Grundschulen</w:t>
      </w:r>
    </w:p>
    <w:p w14:paraId="5A0149F8" w14:textId="11619FBB" w:rsidR="00AF7591" w:rsidRDefault="00096FF9" w:rsidP="00AF7591">
      <w:pPr>
        <w:rPr>
          <w:rFonts w:cstheme="minorHAnsi"/>
          <w:sz w:val="24"/>
          <w:szCs w:val="24"/>
        </w:rPr>
      </w:pPr>
      <w:r>
        <w:rPr>
          <w:rFonts w:cstheme="minorHAnsi"/>
          <w:sz w:val="24"/>
          <w:szCs w:val="24"/>
        </w:rPr>
        <w:t>Ebenso wie die Schule, hat die Kindertageseinrichtung einen Bildungsauftrag, den wir in unserer täglichen Arbeit umsetzen. Spielen bedeutet das Erwerben von Kompetenzen und ist Voraussetzung für eine gute Entwicklung eines jeden Kindes</w:t>
      </w:r>
    </w:p>
    <w:p w14:paraId="6939943C" w14:textId="002A8B16" w:rsidR="00096FF9" w:rsidRDefault="00096FF9" w:rsidP="00AF7591">
      <w:pPr>
        <w:rPr>
          <w:rFonts w:cstheme="minorHAnsi"/>
          <w:sz w:val="24"/>
          <w:szCs w:val="24"/>
        </w:rPr>
      </w:pPr>
      <w:r>
        <w:rPr>
          <w:rFonts w:cstheme="minorHAnsi"/>
          <w:sz w:val="24"/>
          <w:szCs w:val="24"/>
        </w:rPr>
        <w:t>Wir arbeiten mit der Grundschule Jübek und Eichenbachschule Eggebek zusammen. Die Zusammenarbeit erstreckt sich auf:</w:t>
      </w:r>
    </w:p>
    <w:p w14:paraId="7B267D44" w14:textId="2340F3D3" w:rsidR="00096FF9" w:rsidRDefault="00096FF9" w:rsidP="00671EA0">
      <w:pPr>
        <w:pStyle w:val="Listenabsatz"/>
        <w:numPr>
          <w:ilvl w:val="0"/>
          <w:numId w:val="22"/>
        </w:numPr>
        <w:rPr>
          <w:rFonts w:cstheme="minorHAnsi"/>
          <w:sz w:val="24"/>
          <w:szCs w:val="24"/>
        </w:rPr>
      </w:pPr>
      <w:r>
        <w:rPr>
          <w:rFonts w:cstheme="minorHAnsi"/>
          <w:sz w:val="24"/>
          <w:szCs w:val="24"/>
        </w:rPr>
        <w:t>Gegenseitige Informationen und Abstimmung über Ziele und Aufgaben</w:t>
      </w:r>
    </w:p>
    <w:p w14:paraId="09B235D3" w14:textId="321CDF29" w:rsidR="00096FF9" w:rsidRDefault="00096FF9" w:rsidP="00671EA0">
      <w:pPr>
        <w:pStyle w:val="Listenabsatz"/>
        <w:numPr>
          <w:ilvl w:val="0"/>
          <w:numId w:val="22"/>
        </w:numPr>
        <w:rPr>
          <w:rFonts w:cstheme="minorHAnsi"/>
          <w:sz w:val="24"/>
          <w:szCs w:val="24"/>
        </w:rPr>
      </w:pPr>
      <w:r>
        <w:rPr>
          <w:rFonts w:cstheme="minorHAnsi"/>
          <w:sz w:val="24"/>
          <w:szCs w:val="24"/>
        </w:rPr>
        <w:t>Verständigung über elementare Kenntnisse, Fähigkeiten und Fertigkeiten</w:t>
      </w:r>
    </w:p>
    <w:p w14:paraId="18A9F273" w14:textId="64713FAA" w:rsidR="00096FF9" w:rsidRDefault="00096FF9" w:rsidP="00671EA0">
      <w:pPr>
        <w:pStyle w:val="Listenabsatz"/>
        <w:numPr>
          <w:ilvl w:val="0"/>
          <w:numId w:val="22"/>
        </w:numPr>
        <w:rPr>
          <w:rFonts w:cstheme="minorHAnsi"/>
          <w:sz w:val="24"/>
          <w:szCs w:val="24"/>
        </w:rPr>
      </w:pPr>
      <w:r>
        <w:rPr>
          <w:rFonts w:cstheme="minorHAnsi"/>
          <w:sz w:val="24"/>
          <w:szCs w:val="24"/>
        </w:rPr>
        <w:t>Gegenseitige Besuche von Kindertageseinrichtung und Schule</w:t>
      </w:r>
    </w:p>
    <w:p w14:paraId="67A4455B" w14:textId="70F4DB0F" w:rsidR="00096FF9" w:rsidRDefault="00096FF9" w:rsidP="00671EA0">
      <w:pPr>
        <w:pStyle w:val="Listenabsatz"/>
        <w:numPr>
          <w:ilvl w:val="0"/>
          <w:numId w:val="22"/>
        </w:numPr>
        <w:rPr>
          <w:rFonts w:cstheme="minorHAnsi"/>
          <w:sz w:val="24"/>
          <w:szCs w:val="24"/>
        </w:rPr>
      </w:pPr>
      <w:r>
        <w:rPr>
          <w:rFonts w:cstheme="minorHAnsi"/>
          <w:sz w:val="24"/>
          <w:szCs w:val="24"/>
        </w:rPr>
        <w:t>Elternabende usw.</w:t>
      </w:r>
    </w:p>
    <w:p w14:paraId="7C84B6AC" w14:textId="6D17EDD0" w:rsidR="00096FF9" w:rsidRPr="00096FF9" w:rsidRDefault="00096FF9" w:rsidP="00096FF9">
      <w:pPr>
        <w:rPr>
          <w:rFonts w:cstheme="minorHAnsi"/>
          <w:sz w:val="24"/>
          <w:szCs w:val="24"/>
        </w:rPr>
      </w:pPr>
      <w:r>
        <w:rPr>
          <w:rFonts w:cstheme="minorHAnsi"/>
          <w:sz w:val="24"/>
          <w:szCs w:val="24"/>
        </w:rPr>
        <w:t xml:space="preserve">Unter Schulvorbereitung verstehen wir in erster Linie einen angstfreien und </w:t>
      </w:r>
      <w:r w:rsidR="004E326B">
        <w:rPr>
          <w:rFonts w:cstheme="minorHAnsi"/>
          <w:sz w:val="24"/>
          <w:szCs w:val="24"/>
        </w:rPr>
        <w:t>s</w:t>
      </w:r>
      <w:r>
        <w:rPr>
          <w:rFonts w:cstheme="minorHAnsi"/>
          <w:sz w:val="24"/>
          <w:szCs w:val="24"/>
        </w:rPr>
        <w:t>pielerischen Umgang mit dem Thema Schule.</w:t>
      </w:r>
    </w:p>
    <w:p w14:paraId="25020833" w14:textId="0F5A0E7C" w:rsidR="00AF7591" w:rsidRDefault="00AF7591" w:rsidP="00AF7591">
      <w:pPr>
        <w:rPr>
          <w:rFonts w:cstheme="minorHAnsi"/>
          <w:sz w:val="24"/>
          <w:szCs w:val="24"/>
        </w:rPr>
      </w:pPr>
    </w:p>
    <w:p w14:paraId="0CEA5AA1" w14:textId="77777777" w:rsidR="003F2CAD" w:rsidRDefault="003F2CAD" w:rsidP="00AF7591">
      <w:pPr>
        <w:rPr>
          <w:rFonts w:cstheme="minorHAnsi"/>
          <w:sz w:val="24"/>
          <w:szCs w:val="24"/>
        </w:rPr>
      </w:pPr>
    </w:p>
    <w:p w14:paraId="679ECC16" w14:textId="727BB84B" w:rsidR="004C1CE7" w:rsidRPr="00755136" w:rsidRDefault="0033186E" w:rsidP="00AF7591">
      <w:pPr>
        <w:rPr>
          <w:rFonts w:cstheme="minorHAnsi"/>
          <w:b/>
          <w:bCs/>
          <w:sz w:val="24"/>
          <w:szCs w:val="24"/>
        </w:rPr>
      </w:pPr>
      <w:r>
        <w:rPr>
          <w:rFonts w:cstheme="minorHAnsi"/>
          <w:b/>
          <w:bCs/>
          <w:sz w:val="24"/>
          <w:szCs w:val="24"/>
        </w:rPr>
        <w:lastRenderedPageBreak/>
        <w:t>7</w:t>
      </w:r>
      <w:r w:rsidR="00AF7591" w:rsidRPr="00755136">
        <w:rPr>
          <w:rFonts w:cstheme="minorHAnsi"/>
          <w:b/>
          <w:bCs/>
          <w:sz w:val="24"/>
          <w:szCs w:val="24"/>
        </w:rPr>
        <w:t xml:space="preserve">.2 </w:t>
      </w:r>
      <w:r w:rsidR="003F2CAD">
        <w:rPr>
          <w:rFonts w:cstheme="minorHAnsi"/>
          <w:b/>
          <w:bCs/>
          <w:sz w:val="24"/>
          <w:szCs w:val="24"/>
        </w:rPr>
        <w:t>A</w:t>
      </w:r>
      <w:r w:rsidR="004C1CE7" w:rsidRPr="00755136">
        <w:rPr>
          <w:rFonts w:cstheme="minorHAnsi"/>
          <w:b/>
          <w:bCs/>
          <w:sz w:val="24"/>
          <w:szCs w:val="24"/>
        </w:rPr>
        <w:t>ndere Institutionen</w:t>
      </w:r>
    </w:p>
    <w:p w14:paraId="318BAF60" w14:textId="75757A7B" w:rsidR="00AF7591" w:rsidRDefault="00755136" w:rsidP="00AF7591">
      <w:pPr>
        <w:rPr>
          <w:rFonts w:cstheme="minorHAnsi"/>
          <w:sz w:val="24"/>
          <w:szCs w:val="24"/>
        </w:rPr>
      </w:pPr>
      <w:r>
        <w:rPr>
          <w:rFonts w:cstheme="minorHAnsi"/>
          <w:sz w:val="24"/>
          <w:szCs w:val="24"/>
        </w:rPr>
        <w:t>Es werden folgende Institutionen mit den Kindern besucht, bzw. mit den Zuständigen dieser Einrichtungen gearbeitet:</w:t>
      </w:r>
    </w:p>
    <w:p w14:paraId="36E8BC51" w14:textId="63421935" w:rsidR="00755136" w:rsidRDefault="00755136" w:rsidP="00671EA0">
      <w:pPr>
        <w:pStyle w:val="Listenabsatz"/>
        <w:numPr>
          <w:ilvl w:val="0"/>
          <w:numId w:val="23"/>
        </w:numPr>
        <w:rPr>
          <w:rFonts w:cstheme="minorHAnsi"/>
          <w:sz w:val="24"/>
          <w:szCs w:val="24"/>
        </w:rPr>
      </w:pPr>
      <w:r>
        <w:rPr>
          <w:rFonts w:cstheme="minorHAnsi"/>
          <w:sz w:val="24"/>
          <w:szCs w:val="24"/>
        </w:rPr>
        <w:t>Fachdienst Gesundheit</w:t>
      </w:r>
    </w:p>
    <w:p w14:paraId="79CDE689" w14:textId="2B2AEC16" w:rsidR="00755136" w:rsidRDefault="00755136" w:rsidP="00671EA0">
      <w:pPr>
        <w:pStyle w:val="Listenabsatz"/>
        <w:numPr>
          <w:ilvl w:val="0"/>
          <w:numId w:val="23"/>
        </w:numPr>
        <w:rPr>
          <w:rFonts w:cstheme="minorHAnsi"/>
          <w:sz w:val="24"/>
          <w:szCs w:val="24"/>
        </w:rPr>
      </w:pPr>
      <w:r>
        <w:rPr>
          <w:rFonts w:cstheme="minorHAnsi"/>
          <w:sz w:val="24"/>
          <w:szCs w:val="24"/>
        </w:rPr>
        <w:t>Fachdienst Jugend und Familie</w:t>
      </w:r>
    </w:p>
    <w:p w14:paraId="520D7912" w14:textId="4D747D45" w:rsidR="00755136" w:rsidRDefault="00755136" w:rsidP="00671EA0">
      <w:pPr>
        <w:pStyle w:val="Listenabsatz"/>
        <w:numPr>
          <w:ilvl w:val="0"/>
          <w:numId w:val="23"/>
        </w:numPr>
        <w:rPr>
          <w:rFonts w:cstheme="minorHAnsi"/>
          <w:sz w:val="24"/>
          <w:szCs w:val="24"/>
        </w:rPr>
      </w:pPr>
      <w:r>
        <w:rPr>
          <w:rFonts w:cstheme="minorHAnsi"/>
          <w:sz w:val="24"/>
          <w:szCs w:val="24"/>
        </w:rPr>
        <w:t>Förderzentrum Schleswig, Tarp</w:t>
      </w:r>
    </w:p>
    <w:p w14:paraId="08F69976" w14:textId="3788F602" w:rsidR="00755136" w:rsidRDefault="00755136" w:rsidP="00671EA0">
      <w:pPr>
        <w:pStyle w:val="Listenabsatz"/>
        <w:numPr>
          <w:ilvl w:val="0"/>
          <w:numId w:val="23"/>
        </w:numPr>
        <w:rPr>
          <w:rFonts w:cstheme="minorHAnsi"/>
          <w:sz w:val="24"/>
          <w:szCs w:val="24"/>
        </w:rPr>
      </w:pPr>
      <w:r>
        <w:rPr>
          <w:rFonts w:cstheme="minorHAnsi"/>
          <w:sz w:val="24"/>
          <w:szCs w:val="24"/>
        </w:rPr>
        <w:t>Verschiedene Therapiezentren (Ergo-, Logo- und Kinder- und Jugendpsychiatrie)</w:t>
      </w:r>
    </w:p>
    <w:p w14:paraId="1C528D09" w14:textId="39CBE393" w:rsidR="00755136" w:rsidRDefault="00755136" w:rsidP="00671EA0">
      <w:pPr>
        <w:pStyle w:val="Listenabsatz"/>
        <w:numPr>
          <w:ilvl w:val="0"/>
          <w:numId w:val="23"/>
        </w:numPr>
        <w:rPr>
          <w:rFonts w:cstheme="minorHAnsi"/>
          <w:sz w:val="24"/>
          <w:szCs w:val="24"/>
        </w:rPr>
      </w:pPr>
      <w:r>
        <w:rPr>
          <w:rFonts w:cstheme="minorHAnsi"/>
          <w:sz w:val="24"/>
          <w:szCs w:val="24"/>
        </w:rPr>
        <w:t>Familienzentren Silberstedt, Eggebek</w:t>
      </w:r>
    </w:p>
    <w:p w14:paraId="5DE65ADD" w14:textId="15A39314" w:rsidR="00755136" w:rsidRDefault="00755136" w:rsidP="00671EA0">
      <w:pPr>
        <w:pStyle w:val="Listenabsatz"/>
        <w:numPr>
          <w:ilvl w:val="0"/>
          <w:numId w:val="23"/>
        </w:numPr>
        <w:rPr>
          <w:rFonts w:cstheme="minorHAnsi"/>
          <w:sz w:val="24"/>
          <w:szCs w:val="24"/>
        </w:rPr>
      </w:pPr>
      <w:r>
        <w:rPr>
          <w:rFonts w:cstheme="minorHAnsi"/>
          <w:sz w:val="24"/>
          <w:szCs w:val="24"/>
        </w:rPr>
        <w:t>Feuerwehr und Polizei</w:t>
      </w:r>
    </w:p>
    <w:p w14:paraId="3F4E2FC5" w14:textId="77777777" w:rsidR="003F2CAD" w:rsidRPr="00755136" w:rsidRDefault="003F2CAD" w:rsidP="003F2CAD">
      <w:pPr>
        <w:pStyle w:val="Listenabsatz"/>
        <w:rPr>
          <w:rFonts w:cstheme="minorHAnsi"/>
          <w:sz w:val="24"/>
          <w:szCs w:val="24"/>
        </w:rPr>
      </w:pPr>
    </w:p>
    <w:p w14:paraId="52084AD2" w14:textId="18056893" w:rsidR="004C1CE7" w:rsidRPr="00755136" w:rsidRDefault="0033186E" w:rsidP="00AF7591">
      <w:pPr>
        <w:rPr>
          <w:rFonts w:cstheme="minorHAnsi"/>
          <w:b/>
          <w:bCs/>
          <w:sz w:val="28"/>
          <w:szCs w:val="28"/>
        </w:rPr>
      </w:pPr>
      <w:r>
        <w:rPr>
          <w:rFonts w:cstheme="minorHAnsi"/>
          <w:b/>
          <w:bCs/>
          <w:sz w:val="28"/>
          <w:szCs w:val="28"/>
        </w:rPr>
        <w:t>8</w:t>
      </w:r>
      <w:r w:rsidR="00AF7591" w:rsidRPr="00755136">
        <w:rPr>
          <w:rFonts w:cstheme="minorHAnsi"/>
          <w:b/>
          <w:bCs/>
          <w:sz w:val="28"/>
          <w:szCs w:val="28"/>
        </w:rPr>
        <w:t xml:space="preserve">. </w:t>
      </w:r>
      <w:r w:rsidR="004C1CE7" w:rsidRPr="00755136">
        <w:rPr>
          <w:rFonts w:cstheme="minorHAnsi"/>
          <w:b/>
          <w:bCs/>
          <w:sz w:val="28"/>
          <w:szCs w:val="28"/>
        </w:rPr>
        <w:t>Qualitätsentwicklung</w:t>
      </w:r>
    </w:p>
    <w:p w14:paraId="753DBE57" w14:textId="703515C9" w:rsidR="00AF7591" w:rsidRDefault="004709B9" w:rsidP="00AF7591">
      <w:pPr>
        <w:rPr>
          <w:rFonts w:cstheme="minorHAnsi"/>
          <w:sz w:val="24"/>
          <w:szCs w:val="24"/>
        </w:rPr>
      </w:pPr>
      <w:r>
        <w:rPr>
          <w:rFonts w:cstheme="minorHAnsi"/>
          <w:sz w:val="24"/>
          <w:szCs w:val="24"/>
        </w:rPr>
        <w:t>Zur Qualitätsentwicklung gehört nicht nur die prozesshafte Weiterführung unserer Konzeption, sondern auch ein Beschwerdemanagement, welches wir hier sehr ernsthaft und objektiv durchführen.</w:t>
      </w:r>
    </w:p>
    <w:p w14:paraId="10304B32" w14:textId="3F91BE59" w:rsidR="004709B9" w:rsidRDefault="004709B9" w:rsidP="00AF7591">
      <w:pPr>
        <w:rPr>
          <w:rFonts w:cstheme="minorHAnsi"/>
          <w:sz w:val="24"/>
          <w:szCs w:val="24"/>
        </w:rPr>
      </w:pPr>
      <w:r>
        <w:rPr>
          <w:rFonts w:cstheme="minorHAnsi"/>
          <w:sz w:val="24"/>
          <w:szCs w:val="24"/>
        </w:rPr>
        <w:t>Beschwerden, aber auch Lob oder konstruktive Kritik werden in einer Teamsitzung thematisiert, so dass wir zu einer für das Gemeinwohl tragbaren Lösung kommen.</w:t>
      </w:r>
    </w:p>
    <w:p w14:paraId="55403FC3" w14:textId="670E8CD3" w:rsidR="004709B9" w:rsidRDefault="004709B9" w:rsidP="00AF7591">
      <w:pPr>
        <w:rPr>
          <w:rFonts w:cstheme="minorHAnsi"/>
          <w:sz w:val="24"/>
          <w:szCs w:val="24"/>
        </w:rPr>
      </w:pPr>
      <w:r>
        <w:rPr>
          <w:rFonts w:cstheme="minorHAnsi"/>
          <w:sz w:val="24"/>
          <w:szCs w:val="24"/>
        </w:rPr>
        <w:t>Die pädagogischen Mitarbeiter der Kindertageseinrichtung nehmen regelmäßig an Fort- und Weiterbildungen teil und erhalten innerhalb des Teams Supervision und Fachberatungen.</w:t>
      </w:r>
    </w:p>
    <w:p w14:paraId="343D5C5C" w14:textId="272C6B00" w:rsidR="004709B9" w:rsidRDefault="004709B9" w:rsidP="00AF7591">
      <w:pPr>
        <w:rPr>
          <w:rFonts w:cstheme="minorHAnsi"/>
          <w:sz w:val="24"/>
          <w:szCs w:val="24"/>
        </w:rPr>
      </w:pPr>
      <w:r>
        <w:rPr>
          <w:rFonts w:cstheme="minorHAnsi"/>
          <w:sz w:val="24"/>
          <w:szCs w:val="24"/>
        </w:rPr>
        <w:t>Eine Zusammenarbeit mit Schulen, Weiterbildungsstätten, Therapeuten, externe Pädagogen und weiteren Einrichtungen gehören zum Standard.</w:t>
      </w:r>
    </w:p>
    <w:p w14:paraId="6E11A1D5" w14:textId="5ACB1805" w:rsidR="004709B9" w:rsidRPr="004C1CE7" w:rsidRDefault="004709B9" w:rsidP="00AF7591">
      <w:pPr>
        <w:rPr>
          <w:rFonts w:cstheme="minorHAnsi"/>
          <w:sz w:val="24"/>
          <w:szCs w:val="24"/>
        </w:rPr>
      </w:pPr>
      <w:r>
        <w:rPr>
          <w:rFonts w:cstheme="minorHAnsi"/>
          <w:sz w:val="24"/>
          <w:szCs w:val="24"/>
        </w:rPr>
        <w:t>Über Beobachtung und Dokumentation wird der Entwicklungsstand des einzelnen Kindes festgehalten. Hierdurch wird der pädagogische Bedarf ermittelt und für die Eltern überprüfbar gemacht.</w:t>
      </w:r>
    </w:p>
    <w:p w14:paraId="1239A207" w14:textId="77777777" w:rsidR="00AF7591" w:rsidRDefault="00AF7591" w:rsidP="00AF7591">
      <w:pPr>
        <w:rPr>
          <w:rFonts w:cstheme="minorHAnsi"/>
          <w:sz w:val="24"/>
          <w:szCs w:val="24"/>
        </w:rPr>
      </w:pPr>
    </w:p>
    <w:p w14:paraId="232B4A89" w14:textId="208DE6E2" w:rsidR="004C1CE7" w:rsidRPr="0033186E" w:rsidRDefault="0033186E" w:rsidP="00AF7591">
      <w:pPr>
        <w:rPr>
          <w:rFonts w:cstheme="minorHAnsi"/>
          <w:b/>
          <w:bCs/>
          <w:sz w:val="28"/>
          <w:szCs w:val="28"/>
        </w:rPr>
      </w:pPr>
      <w:r w:rsidRPr="0033186E">
        <w:rPr>
          <w:rFonts w:cstheme="minorHAnsi"/>
          <w:b/>
          <w:bCs/>
          <w:sz w:val="28"/>
          <w:szCs w:val="28"/>
        </w:rPr>
        <w:t>9</w:t>
      </w:r>
      <w:r w:rsidR="00AF7591" w:rsidRPr="0033186E">
        <w:rPr>
          <w:rFonts w:cstheme="minorHAnsi"/>
          <w:b/>
          <w:bCs/>
          <w:sz w:val="28"/>
          <w:szCs w:val="28"/>
        </w:rPr>
        <w:t xml:space="preserve">. </w:t>
      </w:r>
      <w:r w:rsidR="004C1CE7" w:rsidRPr="0033186E">
        <w:rPr>
          <w:rFonts w:cstheme="minorHAnsi"/>
          <w:b/>
          <w:bCs/>
          <w:sz w:val="28"/>
          <w:szCs w:val="28"/>
        </w:rPr>
        <w:t>Schlusswort</w:t>
      </w:r>
    </w:p>
    <w:p w14:paraId="2D08E09B" w14:textId="02F4643A" w:rsidR="00AF7591" w:rsidRDefault="00163953" w:rsidP="00AF7591">
      <w:pPr>
        <w:rPr>
          <w:rFonts w:cstheme="minorHAnsi"/>
          <w:sz w:val="24"/>
          <w:szCs w:val="24"/>
        </w:rPr>
      </w:pPr>
      <w:r>
        <w:rPr>
          <w:rFonts w:cstheme="minorHAnsi"/>
          <w:sz w:val="24"/>
          <w:szCs w:val="24"/>
        </w:rPr>
        <w:t>„Kinder sollten mehr spielen, als viele Kinder es heutzutage tun. Denn wenn man genügend spielt, solange man klein ist – dann trägt man Schätze mit sich herum, aus denen man später sein ganzes Leben lang schöpfen kann.</w:t>
      </w:r>
    </w:p>
    <w:p w14:paraId="74B5BCAA" w14:textId="5B47B985" w:rsidR="00163953" w:rsidRDefault="00163953" w:rsidP="00AF7591">
      <w:pPr>
        <w:rPr>
          <w:rFonts w:cstheme="minorHAnsi"/>
          <w:sz w:val="24"/>
          <w:szCs w:val="24"/>
        </w:rPr>
      </w:pPr>
      <w:r>
        <w:rPr>
          <w:rFonts w:cstheme="minorHAnsi"/>
          <w:sz w:val="24"/>
          <w:szCs w:val="24"/>
        </w:rPr>
        <w:t>Dann weiß man, was es heißt, in sich eine warme, geheime Welt zu haben, die einem Kraft gibt, wenn das Leben schwer wird.</w:t>
      </w:r>
    </w:p>
    <w:p w14:paraId="69A50CBD" w14:textId="0F6CE2CD" w:rsidR="00163953" w:rsidRDefault="00163953" w:rsidP="00AF7591">
      <w:pPr>
        <w:rPr>
          <w:rFonts w:cstheme="minorHAnsi"/>
          <w:sz w:val="24"/>
          <w:szCs w:val="24"/>
        </w:rPr>
      </w:pPr>
      <w:r>
        <w:rPr>
          <w:rFonts w:cstheme="minorHAnsi"/>
          <w:sz w:val="24"/>
          <w:szCs w:val="24"/>
        </w:rPr>
        <w:t>Was auch geschieht, was an auch erlebt, man hat diese Welt in seinem Innern, an die man sich halten kann.“</w:t>
      </w:r>
    </w:p>
    <w:p w14:paraId="5F4582F3" w14:textId="0BAA71DE" w:rsidR="00163953" w:rsidRPr="00163953" w:rsidRDefault="00163953" w:rsidP="00163953">
      <w:pPr>
        <w:jc w:val="right"/>
        <w:rPr>
          <w:rFonts w:cstheme="minorHAnsi"/>
          <w:i/>
          <w:iCs/>
          <w:sz w:val="24"/>
          <w:szCs w:val="24"/>
        </w:rPr>
      </w:pPr>
      <w:r>
        <w:rPr>
          <w:rFonts w:cstheme="minorHAnsi"/>
          <w:i/>
          <w:iCs/>
          <w:sz w:val="24"/>
          <w:szCs w:val="24"/>
        </w:rPr>
        <w:t>Astrid Lindgren</w:t>
      </w:r>
    </w:p>
    <w:p w14:paraId="7E87710C" w14:textId="77777777" w:rsidR="00AF7591" w:rsidRPr="00AF7591" w:rsidRDefault="00AF7591" w:rsidP="00AF7591">
      <w:pPr>
        <w:rPr>
          <w:rFonts w:cstheme="minorHAnsi"/>
          <w:sz w:val="24"/>
          <w:szCs w:val="24"/>
        </w:rPr>
      </w:pPr>
    </w:p>
    <w:p w14:paraId="7B68E033" w14:textId="77777777" w:rsidR="004C1CE7" w:rsidRDefault="004C1CE7" w:rsidP="004C1CE7">
      <w:pPr>
        <w:rPr>
          <w:rFonts w:cstheme="minorHAnsi"/>
          <w:sz w:val="24"/>
          <w:szCs w:val="24"/>
        </w:rPr>
      </w:pPr>
    </w:p>
    <w:p w14:paraId="4B1D0BA5" w14:textId="77777777" w:rsidR="001F758F" w:rsidRPr="004C1CE7" w:rsidRDefault="001F758F">
      <w:pPr>
        <w:rPr>
          <w:rFonts w:cstheme="minorHAnsi"/>
          <w:sz w:val="24"/>
          <w:szCs w:val="24"/>
        </w:rPr>
      </w:pPr>
    </w:p>
    <w:sectPr w:rsidR="001F758F" w:rsidRPr="004C1CE7" w:rsidSect="00924EEF">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95311"/>
    <w:multiLevelType w:val="hybridMultilevel"/>
    <w:tmpl w:val="0A48C73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15:restartNumberingAfterBreak="0">
    <w:nsid w:val="0BE20EBE"/>
    <w:multiLevelType w:val="hybridMultilevel"/>
    <w:tmpl w:val="80943E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B122B9"/>
    <w:multiLevelType w:val="multilevel"/>
    <w:tmpl w:val="5F408D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078B6"/>
    <w:multiLevelType w:val="hybridMultilevel"/>
    <w:tmpl w:val="F6861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B780F2A"/>
    <w:multiLevelType w:val="hybridMultilevel"/>
    <w:tmpl w:val="E0E8A4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006C2"/>
    <w:multiLevelType w:val="hybridMultilevel"/>
    <w:tmpl w:val="F98E66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367F70"/>
    <w:multiLevelType w:val="hybridMultilevel"/>
    <w:tmpl w:val="883CDEC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534576B"/>
    <w:multiLevelType w:val="hybridMultilevel"/>
    <w:tmpl w:val="E03AA12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73C256A"/>
    <w:multiLevelType w:val="hybridMultilevel"/>
    <w:tmpl w:val="FD2C2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093128"/>
    <w:multiLevelType w:val="hybridMultilevel"/>
    <w:tmpl w:val="FC0A99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190918"/>
    <w:multiLevelType w:val="hybridMultilevel"/>
    <w:tmpl w:val="17C07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550326"/>
    <w:multiLevelType w:val="hybridMultilevel"/>
    <w:tmpl w:val="11847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B65582A"/>
    <w:multiLevelType w:val="hybridMultilevel"/>
    <w:tmpl w:val="1A94F9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EBE3A00"/>
    <w:multiLevelType w:val="hybridMultilevel"/>
    <w:tmpl w:val="A8323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10478E3"/>
    <w:multiLevelType w:val="hybridMultilevel"/>
    <w:tmpl w:val="D72C7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EB088F"/>
    <w:multiLevelType w:val="hybridMultilevel"/>
    <w:tmpl w:val="71EE55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0F17B1C"/>
    <w:multiLevelType w:val="hybridMultilevel"/>
    <w:tmpl w:val="55145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BA5FBC"/>
    <w:multiLevelType w:val="hybridMultilevel"/>
    <w:tmpl w:val="DEB8CA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63D39D1"/>
    <w:multiLevelType w:val="hybridMultilevel"/>
    <w:tmpl w:val="760E6A0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9" w15:restartNumberingAfterBreak="0">
    <w:nsid w:val="567346E9"/>
    <w:multiLevelType w:val="multilevel"/>
    <w:tmpl w:val="C5B40D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58BD0122"/>
    <w:multiLevelType w:val="hybridMultilevel"/>
    <w:tmpl w:val="3286A2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8FD2CCF"/>
    <w:multiLevelType w:val="hybridMultilevel"/>
    <w:tmpl w:val="9040940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5FA57B36"/>
    <w:multiLevelType w:val="hybridMultilevel"/>
    <w:tmpl w:val="462A1D1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61F06F15"/>
    <w:multiLevelType w:val="hybridMultilevel"/>
    <w:tmpl w:val="8F1EF2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35469D"/>
    <w:multiLevelType w:val="hybridMultilevel"/>
    <w:tmpl w:val="64DEFD8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CA55E3"/>
    <w:multiLevelType w:val="hybridMultilevel"/>
    <w:tmpl w:val="43BA84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D3260C2"/>
    <w:multiLevelType w:val="hybridMultilevel"/>
    <w:tmpl w:val="5A304F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0E43A4E"/>
    <w:multiLevelType w:val="hybridMultilevel"/>
    <w:tmpl w:val="0DB664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1C84370"/>
    <w:multiLevelType w:val="hybridMultilevel"/>
    <w:tmpl w:val="BD2CD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547A43"/>
    <w:multiLevelType w:val="hybridMultilevel"/>
    <w:tmpl w:val="59B63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B053D65"/>
    <w:multiLevelType w:val="hybridMultilevel"/>
    <w:tmpl w:val="0A8E2A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9"/>
  </w:num>
  <w:num w:numId="2">
    <w:abstractNumId w:val="11"/>
  </w:num>
  <w:num w:numId="3">
    <w:abstractNumId w:val="13"/>
  </w:num>
  <w:num w:numId="4">
    <w:abstractNumId w:val="9"/>
  </w:num>
  <w:num w:numId="5">
    <w:abstractNumId w:val="23"/>
  </w:num>
  <w:num w:numId="6">
    <w:abstractNumId w:val="17"/>
  </w:num>
  <w:num w:numId="7">
    <w:abstractNumId w:val="29"/>
  </w:num>
  <w:num w:numId="8">
    <w:abstractNumId w:val="1"/>
  </w:num>
  <w:num w:numId="9">
    <w:abstractNumId w:val="20"/>
  </w:num>
  <w:num w:numId="10">
    <w:abstractNumId w:val="10"/>
  </w:num>
  <w:num w:numId="11">
    <w:abstractNumId w:val="24"/>
  </w:num>
  <w:num w:numId="12">
    <w:abstractNumId w:val="15"/>
  </w:num>
  <w:num w:numId="13">
    <w:abstractNumId w:val="3"/>
  </w:num>
  <w:num w:numId="14">
    <w:abstractNumId w:val="22"/>
  </w:num>
  <w:num w:numId="15">
    <w:abstractNumId w:val="6"/>
  </w:num>
  <w:num w:numId="16">
    <w:abstractNumId w:val="0"/>
  </w:num>
  <w:num w:numId="17">
    <w:abstractNumId w:val="18"/>
  </w:num>
  <w:num w:numId="18">
    <w:abstractNumId w:val="7"/>
  </w:num>
  <w:num w:numId="19">
    <w:abstractNumId w:val="21"/>
  </w:num>
  <w:num w:numId="20">
    <w:abstractNumId w:val="4"/>
  </w:num>
  <w:num w:numId="21">
    <w:abstractNumId w:val="27"/>
  </w:num>
  <w:num w:numId="22">
    <w:abstractNumId w:val="30"/>
  </w:num>
  <w:num w:numId="23">
    <w:abstractNumId w:val="16"/>
  </w:num>
  <w:num w:numId="24">
    <w:abstractNumId w:val="12"/>
  </w:num>
  <w:num w:numId="25">
    <w:abstractNumId w:val="5"/>
  </w:num>
  <w:num w:numId="26">
    <w:abstractNumId w:val="14"/>
  </w:num>
  <w:num w:numId="27">
    <w:abstractNumId w:val="26"/>
  </w:num>
  <w:num w:numId="28">
    <w:abstractNumId w:val="28"/>
  </w:num>
  <w:num w:numId="29">
    <w:abstractNumId w:val="25"/>
  </w:num>
  <w:num w:numId="30">
    <w:abstractNumId w:val="8"/>
  </w:num>
  <w:num w:numId="31">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CD1"/>
    <w:rsid w:val="00024596"/>
    <w:rsid w:val="00042AEB"/>
    <w:rsid w:val="000564FD"/>
    <w:rsid w:val="00096FF9"/>
    <w:rsid w:val="000A3EB2"/>
    <w:rsid w:val="000A5BDF"/>
    <w:rsid w:val="00147AB6"/>
    <w:rsid w:val="00161100"/>
    <w:rsid w:val="001636BB"/>
    <w:rsid w:val="00163953"/>
    <w:rsid w:val="00165A45"/>
    <w:rsid w:val="001662E7"/>
    <w:rsid w:val="00174E27"/>
    <w:rsid w:val="00175E7A"/>
    <w:rsid w:val="001B4A64"/>
    <w:rsid w:val="001C010F"/>
    <w:rsid w:val="001F09B1"/>
    <w:rsid w:val="001F758F"/>
    <w:rsid w:val="00281CF4"/>
    <w:rsid w:val="002B3CC8"/>
    <w:rsid w:val="002F7AED"/>
    <w:rsid w:val="0032040A"/>
    <w:rsid w:val="0033186E"/>
    <w:rsid w:val="00331BD9"/>
    <w:rsid w:val="003452C4"/>
    <w:rsid w:val="003456E3"/>
    <w:rsid w:val="00371844"/>
    <w:rsid w:val="00390862"/>
    <w:rsid w:val="00393EB5"/>
    <w:rsid w:val="003966E1"/>
    <w:rsid w:val="003A1A67"/>
    <w:rsid w:val="003F2CAD"/>
    <w:rsid w:val="0040331E"/>
    <w:rsid w:val="00411E57"/>
    <w:rsid w:val="004241B0"/>
    <w:rsid w:val="00466EDF"/>
    <w:rsid w:val="004709B9"/>
    <w:rsid w:val="00497F4F"/>
    <w:rsid w:val="004C1CE7"/>
    <w:rsid w:val="004E326B"/>
    <w:rsid w:val="004F3557"/>
    <w:rsid w:val="0052553C"/>
    <w:rsid w:val="00542CD1"/>
    <w:rsid w:val="0057486A"/>
    <w:rsid w:val="005873D7"/>
    <w:rsid w:val="005E3D71"/>
    <w:rsid w:val="005E4C99"/>
    <w:rsid w:val="00624A03"/>
    <w:rsid w:val="006268D9"/>
    <w:rsid w:val="0063685D"/>
    <w:rsid w:val="00652222"/>
    <w:rsid w:val="00666EC1"/>
    <w:rsid w:val="00671EA0"/>
    <w:rsid w:val="00673B9D"/>
    <w:rsid w:val="006875EF"/>
    <w:rsid w:val="006B7AC6"/>
    <w:rsid w:val="006D07AB"/>
    <w:rsid w:val="006D2AC0"/>
    <w:rsid w:val="006D692B"/>
    <w:rsid w:val="00755136"/>
    <w:rsid w:val="00765C16"/>
    <w:rsid w:val="007710A3"/>
    <w:rsid w:val="007D0FB4"/>
    <w:rsid w:val="007F7B2B"/>
    <w:rsid w:val="0083070D"/>
    <w:rsid w:val="00892E06"/>
    <w:rsid w:val="008A3A3A"/>
    <w:rsid w:val="00916D61"/>
    <w:rsid w:val="00924EEF"/>
    <w:rsid w:val="00930CE0"/>
    <w:rsid w:val="00957C26"/>
    <w:rsid w:val="009F3ABA"/>
    <w:rsid w:val="00A73665"/>
    <w:rsid w:val="00A95E6B"/>
    <w:rsid w:val="00AD7126"/>
    <w:rsid w:val="00AD7F44"/>
    <w:rsid w:val="00AF7591"/>
    <w:rsid w:val="00B229B9"/>
    <w:rsid w:val="00B27857"/>
    <w:rsid w:val="00B32C77"/>
    <w:rsid w:val="00B6555F"/>
    <w:rsid w:val="00BB72E5"/>
    <w:rsid w:val="00BC598D"/>
    <w:rsid w:val="00BD1538"/>
    <w:rsid w:val="00BF7734"/>
    <w:rsid w:val="00C02DA1"/>
    <w:rsid w:val="00C042B3"/>
    <w:rsid w:val="00C42536"/>
    <w:rsid w:val="00C6559D"/>
    <w:rsid w:val="00CD5DC0"/>
    <w:rsid w:val="00D15FF9"/>
    <w:rsid w:val="00D328FD"/>
    <w:rsid w:val="00D536E6"/>
    <w:rsid w:val="00D641F4"/>
    <w:rsid w:val="00D72B54"/>
    <w:rsid w:val="00DE26F8"/>
    <w:rsid w:val="00E0663C"/>
    <w:rsid w:val="00E10CA4"/>
    <w:rsid w:val="00E70830"/>
    <w:rsid w:val="00E85D5A"/>
    <w:rsid w:val="00E94D89"/>
    <w:rsid w:val="00EA323D"/>
    <w:rsid w:val="00F203C7"/>
    <w:rsid w:val="00F3561E"/>
    <w:rsid w:val="00F4460C"/>
    <w:rsid w:val="00F73A45"/>
    <w:rsid w:val="00FC77B9"/>
    <w:rsid w:val="00FD30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D14A9"/>
  <w15:chartTrackingRefBased/>
  <w15:docId w15:val="{39FB769D-D660-4D9D-A9F6-B7093533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3AB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F3ABA"/>
    <w:pPr>
      <w:ind w:left="720"/>
      <w:contextualSpacing/>
    </w:pPr>
  </w:style>
  <w:style w:type="paragraph" w:styleId="Sprechblasentext">
    <w:name w:val="Balloon Text"/>
    <w:basedOn w:val="Standard"/>
    <w:link w:val="SprechblasentextZchn"/>
    <w:uiPriority w:val="99"/>
    <w:semiHidden/>
    <w:unhideWhenUsed/>
    <w:rsid w:val="00165A4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5A45"/>
    <w:rPr>
      <w:rFonts w:ascii="Segoe UI" w:hAnsi="Segoe UI" w:cs="Segoe UI"/>
      <w:sz w:val="18"/>
      <w:szCs w:val="18"/>
    </w:rPr>
  </w:style>
  <w:style w:type="table" w:styleId="Tabellenraster">
    <w:name w:val="Table Grid"/>
    <w:basedOn w:val="NormaleTabelle"/>
    <w:uiPriority w:val="39"/>
    <w:rsid w:val="00BB7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praetorius@gmx.de" TargetMode="External"/><Relationship Id="rId3" Type="http://schemas.openxmlformats.org/officeDocument/2006/relationships/settings" Target="settings.xml"/><Relationship Id="rId7" Type="http://schemas.openxmlformats.org/officeDocument/2006/relationships/hyperlink" Target="http://www.amt-arensharde.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indergarten.bollingstedt@t-online.de" TargetMode="External"/><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5938</Words>
  <Characters>37413</Characters>
  <Application>Microsoft Office Word</Application>
  <DocSecurity>0</DocSecurity>
  <Lines>311</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KigaBolli</dc:creator>
  <cp:keywords/>
  <dc:description/>
  <cp:lastModifiedBy>KigaBolli</cp:lastModifiedBy>
  <cp:revision>24</cp:revision>
  <cp:lastPrinted>2020-04-06T10:27:00Z</cp:lastPrinted>
  <dcterms:created xsi:type="dcterms:W3CDTF">2020-06-12T09:49:00Z</dcterms:created>
  <dcterms:modified xsi:type="dcterms:W3CDTF">2020-07-14T11:37:00Z</dcterms:modified>
</cp:coreProperties>
</file>